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8EC" w:rsidRPr="004D703D" w:rsidRDefault="004548EC" w:rsidP="004548EC">
      <w:pPr>
        <w:pStyle w:val="a5"/>
        <w:widowControl w:val="0"/>
        <w:suppressAutoHyphens w:val="0"/>
        <w:rPr>
          <w:sz w:val="74"/>
          <w:szCs w:val="74"/>
        </w:rPr>
      </w:pPr>
      <w:r w:rsidRPr="004D703D">
        <w:rPr>
          <w:sz w:val="74"/>
          <w:szCs w:val="74"/>
        </w:rPr>
        <w:t>П</w:t>
      </w:r>
      <w:r>
        <w:rPr>
          <w:sz w:val="74"/>
          <w:szCs w:val="74"/>
        </w:rPr>
        <w:t xml:space="preserve"> </w:t>
      </w:r>
      <w:r w:rsidRPr="004D703D">
        <w:rPr>
          <w:sz w:val="74"/>
          <w:szCs w:val="74"/>
        </w:rPr>
        <w:t>Р</w:t>
      </w:r>
      <w:r>
        <w:rPr>
          <w:sz w:val="74"/>
          <w:szCs w:val="74"/>
        </w:rPr>
        <w:t xml:space="preserve"> </w:t>
      </w:r>
      <w:r w:rsidRPr="004D703D">
        <w:rPr>
          <w:sz w:val="74"/>
          <w:szCs w:val="74"/>
        </w:rPr>
        <w:t>И</w:t>
      </w:r>
      <w:r>
        <w:rPr>
          <w:sz w:val="74"/>
          <w:szCs w:val="74"/>
        </w:rPr>
        <w:t xml:space="preserve"> </w:t>
      </w:r>
      <w:r w:rsidRPr="004D703D">
        <w:rPr>
          <w:sz w:val="74"/>
          <w:szCs w:val="74"/>
        </w:rPr>
        <w:t>К</w:t>
      </w:r>
      <w:r>
        <w:rPr>
          <w:sz w:val="74"/>
          <w:szCs w:val="74"/>
        </w:rPr>
        <w:t xml:space="preserve"> </w:t>
      </w:r>
      <w:r w:rsidRPr="004D703D">
        <w:rPr>
          <w:sz w:val="74"/>
          <w:szCs w:val="74"/>
        </w:rPr>
        <w:t>А</w:t>
      </w:r>
      <w:r>
        <w:rPr>
          <w:sz w:val="74"/>
          <w:szCs w:val="74"/>
        </w:rPr>
        <w:t xml:space="preserve"> </w:t>
      </w:r>
      <w:r w:rsidRPr="004D703D">
        <w:rPr>
          <w:sz w:val="74"/>
          <w:szCs w:val="74"/>
        </w:rPr>
        <w:t>З</w:t>
      </w:r>
      <w:r>
        <w:rPr>
          <w:sz w:val="74"/>
          <w:szCs w:val="74"/>
        </w:rPr>
        <w:t xml:space="preserve"> </w:t>
      </w:r>
      <w:r w:rsidRPr="004D703D">
        <w:rPr>
          <w:sz w:val="74"/>
          <w:szCs w:val="74"/>
        </w:rPr>
        <w:t>А</w:t>
      </w:r>
      <w:r>
        <w:rPr>
          <w:sz w:val="74"/>
          <w:szCs w:val="74"/>
        </w:rPr>
        <w:t xml:space="preserve"> </w:t>
      </w:r>
      <w:r w:rsidRPr="004D703D">
        <w:rPr>
          <w:sz w:val="74"/>
          <w:szCs w:val="74"/>
        </w:rPr>
        <w:t>Н</w:t>
      </w:r>
      <w:r>
        <w:rPr>
          <w:sz w:val="74"/>
          <w:szCs w:val="74"/>
        </w:rPr>
        <w:t xml:space="preserve"> </w:t>
      </w:r>
      <w:r w:rsidRPr="004D703D">
        <w:rPr>
          <w:sz w:val="74"/>
          <w:szCs w:val="74"/>
        </w:rPr>
        <w:t>И</w:t>
      </w:r>
      <w:r>
        <w:rPr>
          <w:sz w:val="74"/>
          <w:szCs w:val="74"/>
        </w:rPr>
        <w:t xml:space="preserve"> </w:t>
      </w:r>
      <w:r w:rsidRPr="004D703D">
        <w:rPr>
          <w:sz w:val="74"/>
          <w:szCs w:val="74"/>
        </w:rPr>
        <w:t>Е</w:t>
      </w:r>
    </w:p>
    <w:p w:rsidR="004548EC" w:rsidRPr="009574FA" w:rsidRDefault="004548EC" w:rsidP="004548EC">
      <w:pPr>
        <w:pStyle w:val="a3"/>
        <w:widowControl w:val="0"/>
        <w:suppressAutoHyphens w:val="0"/>
        <w:jc w:val="center"/>
        <w:rPr>
          <w:b/>
          <w:sz w:val="28"/>
        </w:rPr>
      </w:pPr>
      <w:r>
        <w:rPr>
          <w:b/>
          <w:sz w:val="32"/>
        </w:rPr>
        <w:t xml:space="preserve">Заместителя </w:t>
      </w:r>
      <w:r w:rsidRPr="007A4879">
        <w:rPr>
          <w:b/>
          <w:sz w:val="32"/>
        </w:rPr>
        <w:t>начальника Военно-медицинской академии</w:t>
      </w:r>
    </w:p>
    <w:p w:rsidR="004548EC" w:rsidRPr="00D57906" w:rsidRDefault="004548EC" w:rsidP="004548EC">
      <w:pPr>
        <w:widowControl w:val="0"/>
        <w:suppressAutoHyphens w:val="0"/>
        <w:jc w:val="center"/>
        <w:rPr>
          <w:b/>
          <w:bCs/>
          <w:sz w:val="28"/>
          <w:szCs w:val="28"/>
        </w:rPr>
      </w:pPr>
      <w:r w:rsidRPr="009574FA">
        <w:rPr>
          <w:b/>
          <w:bCs/>
          <w:sz w:val="28"/>
          <w:szCs w:val="28"/>
        </w:rPr>
        <w:t>№</w:t>
      </w:r>
      <w:r>
        <w:rPr>
          <w:b/>
          <w:bCs/>
          <w:sz w:val="28"/>
          <w:szCs w:val="28"/>
        </w:rPr>
        <w:t xml:space="preserve"> </w:t>
      </w:r>
    </w:p>
    <w:p w:rsidR="004548EC" w:rsidRDefault="004548EC" w:rsidP="004548EC">
      <w:pPr>
        <w:widowControl w:val="0"/>
        <w:tabs>
          <w:tab w:val="left" w:pos="6521"/>
        </w:tabs>
        <w:suppressAutoHyphens w:val="0"/>
        <w:jc w:val="center"/>
        <w:rPr>
          <w:sz w:val="28"/>
          <w:szCs w:val="28"/>
        </w:rPr>
      </w:pPr>
    </w:p>
    <w:p w:rsidR="004548EC" w:rsidRDefault="004548EC" w:rsidP="004548EC">
      <w:pPr>
        <w:widowControl w:val="0"/>
        <w:tabs>
          <w:tab w:val="left" w:pos="6521"/>
        </w:tabs>
        <w:suppressAutoHyphens w:val="0"/>
        <w:jc w:val="center"/>
        <w:rPr>
          <w:sz w:val="28"/>
          <w:szCs w:val="28"/>
        </w:rPr>
      </w:pPr>
    </w:p>
    <w:p w:rsidR="004548EC" w:rsidRDefault="004548EC" w:rsidP="004548EC">
      <w:pPr>
        <w:widowControl w:val="0"/>
        <w:tabs>
          <w:tab w:val="left" w:pos="6521"/>
        </w:tabs>
        <w:suppressAutoHyphens w:val="0"/>
        <w:jc w:val="center"/>
        <w:rPr>
          <w:sz w:val="28"/>
          <w:szCs w:val="28"/>
        </w:rPr>
      </w:pPr>
      <w:r w:rsidRPr="009574FA">
        <w:rPr>
          <w:sz w:val="28"/>
          <w:szCs w:val="28"/>
        </w:rPr>
        <w:t>«</w:t>
      </w:r>
      <w:r>
        <w:rPr>
          <w:sz w:val="28"/>
          <w:szCs w:val="28"/>
        </w:rPr>
        <w:t xml:space="preserve">    </w:t>
      </w:r>
      <w:r w:rsidRPr="009574FA">
        <w:rPr>
          <w:sz w:val="28"/>
          <w:szCs w:val="28"/>
        </w:rPr>
        <w:t xml:space="preserve">» </w:t>
      </w:r>
      <w:r>
        <w:rPr>
          <w:sz w:val="28"/>
          <w:szCs w:val="28"/>
        </w:rPr>
        <w:t xml:space="preserve">___________ </w:t>
      </w:r>
      <w:r w:rsidRPr="009574FA">
        <w:rPr>
          <w:sz w:val="28"/>
          <w:szCs w:val="28"/>
        </w:rPr>
        <w:t>20</w:t>
      </w:r>
      <w:r>
        <w:rPr>
          <w:sz w:val="28"/>
          <w:szCs w:val="28"/>
        </w:rPr>
        <w:t>14</w:t>
      </w:r>
      <w:r w:rsidRPr="009574FA">
        <w:rPr>
          <w:sz w:val="28"/>
          <w:szCs w:val="28"/>
        </w:rPr>
        <w:t xml:space="preserve"> г.</w:t>
      </w:r>
      <w:r w:rsidRPr="009574FA">
        <w:rPr>
          <w:sz w:val="28"/>
          <w:szCs w:val="28"/>
        </w:rPr>
        <w:tab/>
        <w:t>г. Санкт-Петербург</w:t>
      </w:r>
    </w:p>
    <w:p w:rsidR="004548EC" w:rsidRDefault="004548EC" w:rsidP="004548EC">
      <w:pPr>
        <w:widowControl w:val="0"/>
        <w:suppressAutoHyphens w:val="0"/>
        <w:rPr>
          <w:b/>
          <w:sz w:val="28"/>
          <w:szCs w:val="28"/>
        </w:rPr>
      </w:pPr>
    </w:p>
    <w:p w:rsidR="004548EC" w:rsidRDefault="004548EC" w:rsidP="004548EC">
      <w:pPr>
        <w:widowControl w:val="0"/>
        <w:suppressAutoHyphens w:val="0"/>
        <w:ind w:right="-3"/>
        <w:jc w:val="center"/>
        <w:rPr>
          <w:b/>
          <w:sz w:val="28"/>
          <w:szCs w:val="28"/>
        </w:rPr>
      </w:pPr>
      <w:r>
        <w:rPr>
          <w:b/>
          <w:sz w:val="28"/>
          <w:szCs w:val="28"/>
        </w:rPr>
        <w:t xml:space="preserve">О соблюдении требований законодательства </w:t>
      </w:r>
    </w:p>
    <w:p w:rsidR="004548EC" w:rsidRDefault="004548EC" w:rsidP="004548EC">
      <w:pPr>
        <w:widowControl w:val="0"/>
        <w:suppressAutoHyphens w:val="0"/>
        <w:ind w:right="-3"/>
        <w:jc w:val="center"/>
        <w:rPr>
          <w:b/>
          <w:sz w:val="28"/>
          <w:szCs w:val="28"/>
        </w:rPr>
      </w:pPr>
      <w:r>
        <w:rPr>
          <w:b/>
          <w:sz w:val="28"/>
          <w:szCs w:val="28"/>
        </w:rPr>
        <w:t>по противодействию коррупции</w:t>
      </w:r>
    </w:p>
    <w:p w:rsidR="004548EC" w:rsidRDefault="00802F5F" w:rsidP="004548EC">
      <w:pPr>
        <w:widowControl w:val="0"/>
        <w:suppressAutoHyphens w:val="0"/>
        <w:jc w:val="both"/>
        <w:rPr>
          <w:sz w:val="12"/>
          <w:szCs w:val="28"/>
        </w:rPr>
      </w:pPr>
      <w:r>
        <w:pict>
          <v:line id="_x0000_s1026" style="position:absolute;left:0;text-align:left;z-index:251660288" from="-1.05pt,7.1pt" to="468.45pt,7.1pt" strokeweight=".26mm">
            <v:stroke joinstyle="miter"/>
          </v:line>
        </w:pict>
      </w:r>
    </w:p>
    <w:p w:rsidR="004548EC" w:rsidRDefault="004548EC" w:rsidP="004548EC">
      <w:pPr>
        <w:widowControl w:val="0"/>
        <w:suppressAutoHyphens w:val="0"/>
        <w:ind w:firstLine="709"/>
        <w:jc w:val="both"/>
        <w:rPr>
          <w:sz w:val="26"/>
          <w:szCs w:val="28"/>
        </w:rPr>
      </w:pPr>
    </w:p>
    <w:p w:rsidR="004548EC" w:rsidRDefault="004548EC" w:rsidP="004548EC">
      <w:pPr>
        <w:widowControl w:val="0"/>
        <w:suppressAutoHyphens w:val="0"/>
        <w:ind w:firstLine="709"/>
        <w:jc w:val="both"/>
        <w:rPr>
          <w:sz w:val="26"/>
          <w:szCs w:val="26"/>
        </w:rPr>
      </w:pPr>
      <w:r>
        <w:rPr>
          <w:sz w:val="26"/>
          <w:szCs w:val="28"/>
        </w:rPr>
        <w:t>В целях выполнения требований указаний заместителя Министра обороны Российской Федерации – руководителя Аппарата Министра обороны Российской Федерации от 10 января 2014 г. № Н-327</w:t>
      </w:r>
      <w:r>
        <w:rPr>
          <w:sz w:val="26"/>
          <w:szCs w:val="26"/>
        </w:rPr>
        <w:t xml:space="preserve">, требований начальника 3 управления – заместителя начальника Главного военно-медицинского управления Министерства обороны Российской федерации № 161/3/1/465 от 24 января 2014 года, начальник академии </w:t>
      </w:r>
      <w:r w:rsidRPr="00174F16">
        <w:rPr>
          <w:b/>
          <w:sz w:val="26"/>
          <w:szCs w:val="26"/>
        </w:rPr>
        <w:t>ПРИКАЗ</w:t>
      </w:r>
      <w:r>
        <w:rPr>
          <w:b/>
          <w:sz w:val="26"/>
          <w:szCs w:val="26"/>
        </w:rPr>
        <w:t>АЛ</w:t>
      </w:r>
      <w:r w:rsidRPr="00174F16">
        <w:rPr>
          <w:sz w:val="26"/>
          <w:szCs w:val="26"/>
        </w:rPr>
        <w:t>:</w:t>
      </w:r>
    </w:p>
    <w:p w:rsidR="004548EC" w:rsidRDefault="004548EC" w:rsidP="004548EC">
      <w:pPr>
        <w:widowControl w:val="0"/>
        <w:autoSpaceDE w:val="0"/>
        <w:autoSpaceDN w:val="0"/>
        <w:adjustRightInd w:val="0"/>
        <w:ind w:firstLine="709"/>
        <w:jc w:val="both"/>
        <w:rPr>
          <w:sz w:val="26"/>
          <w:szCs w:val="26"/>
        </w:rPr>
      </w:pPr>
      <w:r>
        <w:rPr>
          <w:sz w:val="26"/>
          <w:szCs w:val="26"/>
        </w:rPr>
        <w:t xml:space="preserve">1. </w:t>
      </w:r>
      <w:proofErr w:type="gramStart"/>
      <w:r w:rsidRPr="00DE27DA">
        <w:rPr>
          <w:sz w:val="26"/>
          <w:szCs w:val="26"/>
        </w:rPr>
        <w:t xml:space="preserve">Заведующему кафедрой (автоматизации управления медицинской службой с военно-медицинской статистикой) разместить на сайте Военно-медицинской академии имени С.М. Кирова </w:t>
      </w:r>
      <w:r>
        <w:rPr>
          <w:sz w:val="26"/>
          <w:szCs w:val="26"/>
        </w:rPr>
        <w:t xml:space="preserve">в разделе «Противодействие коррупции» </w:t>
      </w:r>
      <w:r w:rsidRPr="00DE27DA">
        <w:rPr>
          <w:sz w:val="26"/>
          <w:szCs w:val="26"/>
        </w:rPr>
        <w:t>Постановление Правительства РФ от 09.01.2014 № 10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w:t>
      </w:r>
      <w:proofErr w:type="gramEnd"/>
      <w:r w:rsidRPr="00DE27DA">
        <w:rPr>
          <w:sz w:val="26"/>
          <w:szCs w:val="26"/>
        </w:rPr>
        <w:t xml:space="preserve"> его реализации"</w:t>
      </w:r>
      <w:r w:rsidR="00143C66">
        <w:rPr>
          <w:sz w:val="26"/>
          <w:szCs w:val="26"/>
        </w:rPr>
        <w:t xml:space="preserve"> до 9 </w:t>
      </w:r>
      <w:r w:rsidR="00BF296B">
        <w:rPr>
          <w:sz w:val="26"/>
          <w:szCs w:val="26"/>
        </w:rPr>
        <w:t xml:space="preserve"> апреля</w:t>
      </w:r>
      <w:r>
        <w:rPr>
          <w:sz w:val="26"/>
          <w:szCs w:val="26"/>
        </w:rPr>
        <w:t xml:space="preserve"> 2014 года.</w:t>
      </w:r>
    </w:p>
    <w:p w:rsidR="004548EC" w:rsidRDefault="004548EC" w:rsidP="004548EC">
      <w:pPr>
        <w:widowControl w:val="0"/>
        <w:tabs>
          <w:tab w:val="left" w:pos="0"/>
          <w:tab w:val="left" w:pos="709"/>
          <w:tab w:val="left" w:pos="1134"/>
        </w:tabs>
        <w:autoSpaceDE w:val="0"/>
        <w:autoSpaceDN w:val="0"/>
        <w:adjustRightInd w:val="0"/>
        <w:jc w:val="both"/>
        <w:rPr>
          <w:sz w:val="26"/>
          <w:szCs w:val="28"/>
        </w:rPr>
      </w:pPr>
      <w:r>
        <w:rPr>
          <w:sz w:val="26"/>
          <w:szCs w:val="26"/>
        </w:rPr>
        <w:tab/>
        <w:t xml:space="preserve">2. </w:t>
      </w:r>
      <w:r w:rsidRPr="00BC3B31">
        <w:rPr>
          <w:sz w:val="26"/>
          <w:szCs w:val="26"/>
        </w:rPr>
        <w:t>Командирам (начальникам) подразделений изучить Постановление</w:t>
      </w:r>
      <w:r>
        <w:rPr>
          <w:sz w:val="26"/>
          <w:szCs w:val="26"/>
        </w:rPr>
        <w:t xml:space="preserve"> </w:t>
      </w:r>
      <w:r w:rsidRPr="00BC3B31">
        <w:rPr>
          <w:sz w:val="26"/>
          <w:szCs w:val="26"/>
        </w:rPr>
        <w:t>Правительства РФ от 09.01.2014 № 10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(приложение №1), довести до подчиненного личного состава персонально под росп</w:t>
      </w:r>
      <w:r w:rsidR="00143C66">
        <w:rPr>
          <w:sz w:val="26"/>
          <w:szCs w:val="26"/>
        </w:rPr>
        <w:t>ись. Лист доведения в срок до 14</w:t>
      </w:r>
      <w:r w:rsidR="00BF296B">
        <w:rPr>
          <w:sz w:val="26"/>
          <w:szCs w:val="26"/>
        </w:rPr>
        <w:t xml:space="preserve"> апреля</w:t>
      </w:r>
      <w:r w:rsidRPr="00BC3B31">
        <w:rPr>
          <w:sz w:val="26"/>
          <w:szCs w:val="26"/>
        </w:rPr>
        <w:t xml:space="preserve"> 2014 года представить в отдел кадров (</w:t>
      </w:r>
      <w:proofErr w:type="spellStart"/>
      <w:r w:rsidRPr="00BC3B31">
        <w:rPr>
          <w:sz w:val="26"/>
          <w:szCs w:val="26"/>
        </w:rPr>
        <w:t>каб</w:t>
      </w:r>
      <w:proofErr w:type="spellEnd"/>
      <w:r w:rsidRPr="00BC3B31">
        <w:rPr>
          <w:sz w:val="26"/>
          <w:szCs w:val="26"/>
        </w:rPr>
        <w:t>. № 118, тел. 42-45)</w:t>
      </w:r>
      <w:r w:rsidRPr="00BC3B31">
        <w:rPr>
          <w:sz w:val="26"/>
          <w:szCs w:val="28"/>
        </w:rPr>
        <w:t>.</w:t>
      </w:r>
    </w:p>
    <w:p w:rsidR="004548EC" w:rsidRDefault="004548EC" w:rsidP="004548EC">
      <w:pPr>
        <w:widowControl w:val="0"/>
        <w:tabs>
          <w:tab w:val="left" w:pos="0"/>
        </w:tabs>
        <w:autoSpaceDE w:val="0"/>
        <w:autoSpaceDN w:val="0"/>
        <w:adjustRightInd w:val="0"/>
        <w:jc w:val="both"/>
        <w:rPr>
          <w:sz w:val="26"/>
          <w:szCs w:val="26"/>
        </w:rPr>
      </w:pPr>
      <w:r>
        <w:rPr>
          <w:sz w:val="26"/>
          <w:szCs w:val="28"/>
        </w:rPr>
        <w:tab/>
        <w:t xml:space="preserve">3. </w:t>
      </w:r>
      <w:proofErr w:type="gramStart"/>
      <w:r w:rsidRPr="00DE27DA">
        <w:rPr>
          <w:sz w:val="26"/>
          <w:szCs w:val="26"/>
        </w:rPr>
        <w:t>Контроль за</w:t>
      </w:r>
      <w:proofErr w:type="gramEnd"/>
      <w:r w:rsidRPr="00DE27DA">
        <w:rPr>
          <w:sz w:val="26"/>
          <w:szCs w:val="26"/>
        </w:rPr>
        <w:t xml:space="preserve"> исполнением приказания возложить на начальника отдела </w:t>
      </w:r>
    </w:p>
    <w:p w:rsidR="004548EC" w:rsidRDefault="004548EC" w:rsidP="004548EC">
      <w:pPr>
        <w:widowControl w:val="0"/>
        <w:autoSpaceDE w:val="0"/>
        <w:autoSpaceDN w:val="0"/>
        <w:adjustRightInd w:val="0"/>
        <w:jc w:val="both"/>
        <w:rPr>
          <w:sz w:val="26"/>
          <w:szCs w:val="26"/>
        </w:rPr>
      </w:pPr>
      <w:r w:rsidRPr="00DE27DA">
        <w:rPr>
          <w:sz w:val="26"/>
          <w:szCs w:val="26"/>
        </w:rPr>
        <w:t>кадров.</w:t>
      </w:r>
    </w:p>
    <w:p w:rsidR="004548EC" w:rsidRPr="00DE27DA" w:rsidRDefault="004548EC" w:rsidP="004548EC">
      <w:pPr>
        <w:widowControl w:val="0"/>
        <w:autoSpaceDE w:val="0"/>
        <w:autoSpaceDN w:val="0"/>
        <w:adjustRightInd w:val="0"/>
        <w:jc w:val="both"/>
        <w:rPr>
          <w:sz w:val="26"/>
          <w:szCs w:val="26"/>
        </w:rPr>
      </w:pPr>
      <w:r>
        <w:rPr>
          <w:sz w:val="26"/>
          <w:szCs w:val="26"/>
        </w:rPr>
        <w:tab/>
        <w:t xml:space="preserve">4. </w:t>
      </w:r>
      <w:r w:rsidRPr="00DE27DA">
        <w:rPr>
          <w:color w:val="000000"/>
          <w:sz w:val="26"/>
          <w:szCs w:val="26"/>
        </w:rPr>
        <w:t xml:space="preserve">Помощнику начальника Военно-медицинской академии по службе войск и </w:t>
      </w:r>
      <w:r w:rsidR="00C0797F">
        <w:rPr>
          <w:color w:val="000000"/>
          <w:sz w:val="26"/>
          <w:szCs w:val="26"/>
        </w:rPr>
        <w:t xml:space="preserve"> </w:t>
      </w:r>
      <w:r w:rsidRPr="00DE27DA">
        <w:rPr>
          <w:color w:val="000000"/>
          <w:sz w:val="26"/>
          <w:szCs w:val="26"/>
        </w:rPr>
        <w:t>безопасности военной службы – начальнику строевого отдела – организовать своевременное доведение приказания до всех подразделений.</w:t>
      </w:r>
    </w:p>
    <w:p w:rsidR="004548EC" w:rsidRDefault="004548EC" w:rsidP="004548EC">
      <w:pPr>
        <w:widowControl w:val="0"/>
        <w:suppressAutoHyphens w:val="0"/>
        <w:ind w:left="284"/>
        <w:jc w:val="both"/>
        <w:rPr>
          <w:spacing w:val="-2"/>
          <w:sz w:val="26"/>
        </w:rPr>
      </w:pPr>
    </w:p>
    <w:p w:rsidR="004E4D06" w:rsidRDefault="004E4D06" w:rsidP="004E4D06">
      <w:pPr>
        <w:keepLines/>
        <w:jc w:val="center"/>
        <w:rPr>
          <w:b/>
          <w:bCs/>
          <w:sz w:val="26"/>
        </w:rPr>
      </w:pPr>
      <w:r>
        <w:rPr>
          <w:b/>
          <w:bCs/>
          <w:sz w:val="26"/>
        </w:rPr>
        <w:t>ВРИО ЗАМЕСТИТЕЛЯ НАЧАЛЬНИКА</w:t>
      </w:r>
    </w:p>
    <w:p w:rsidR="004E4D06" w:rsidRDefault="004E4D06" w:rsidP="004E4D06">
      <w:pPr>
        <w:keepLines/>
        <w:jc w:val="center"/>
        <w:rPr>
          <w:b/>
          <w:bCs/>
          <w:sz w:val="26"/>
        </w:rPr>
      </w:pPr>
      <w:r>
        <w:rPr>
          <w:b/>
          <w:bCs/>
          <w:sz w:val="26"/>
        </w:rPr>
        <w:t>ВОЕННО-МЕДИЦИНСКОЙ АКАДЕМИИ</w:t>
      </w:r>
    </w:p>
    <w:p w:rsidR="004E4D06" w:rsidRDefault="004E4D06" w:rsidP="004E4D06">
      <w:pPr>
        <w:keepLines/>
        <w:jc w:val="center"/>
        <w:rPr>
          <w:b/>
          <w:bCs/>
          <w:sz w:val="26"/>
        </w:rPr>
      </w:pPr>
      <w:r>
        <w:rPr>
          <w:b/>
          <w:bCs/>
          <w:sz w:val="26"/>
        </w:rPr>
        <w:t>полковник медицинской службы</w:t>
      </w:r>
    </w:p>
    <w:p w:rsidR="004E4D06" w:rsidRPr="00544B6B" w:rsidRDefault="00860EB1" w:rsidP="004E4D06">
      <w:pPr>
        <w:keepLines/>
        <w:jc w:val="right"/>
      </w:pPr>
      <w:r>
        <w:rPr>
          <w:b/>
          <w:bCs/>
          <w:sz w:val="26"/>
          <w:szCs w:val="28"/>
        </w:rPr>
        <w:t>Б.Котив</w:t>
      </w:r>
    </w:p>
    <w:p w:rsidR="00802F5F" w:rsidRDefault="00802F5F">
      <w:pPr>
        <w:suppressAutoHyphens w:val="0"/>
        <w:rPr>
          <w:b/>
          <w:bCs/>
          <w:sz w:val="26"/>
          <w:szCs w:val="28"/>
          <w:u w:val="single"/>
        </w:rPr>
      </w:pPr>
      <w:r>
        <w:rPr>
          <w:b/>
          <w:bCs/>
          <w:sz w:val="26"/>
          <w:szCs w:val="28"/>
          <w:u w:val="single"/>
        </w:rPr>
        <w:br w:type="page"/>
      </w:r>
    </w:p>
    <w:p w:rsidR="00802F5F" w:rsidRDefault="00802F5F" w:rsidP="00802F5F">
      <w:pPr>
        <w:ind w:firstLine="709"/>
        <w:jc w:val="right"/>
        <w:outlineLvl w:val="0"/>
        <w:rPr>
          <w:bCs/>
          <w:color w:val="000000"/>
          <w:kern w:val="36"/>
          <w:sz w:val="26"/>
          <w:szCs w:val="26"/>
          <w:lang w:eastAsia="ru-RU"/>
        </w:rPr>
      </w:pPr>
      <w:r w:rsidRPr="00590193">
        <w:rPr>
          <w:bCs/>
          <w:color w:val="000000"/>
          <w:kern w:val="36"/>
          <w:sz w:val="26"/>
          <w:szCs w:val="26"/>
          <w:lang w:eastAsia="ru-RU"/>
        </w:rPr>
        <w:lastRenderedPageBreak/>
        <w:t>Приложение № 1</w:t>
      </w:r>
      <w:r>
        <w:rPr>
          <w:bCs/>
          <w:color w:val="000000"/>
          <w:kern w:val="36"/>
          <w:sz w:val="26"/>
          <w:szCs w:val="26"/>
          <w:lang w:eastAsia="ru-RU"/>
        </w:rPr>
        <w:t xml:space="preserve"> </w:t>
      </w:r>
      <w:r w:rsidRPr="00590193">
        <w:rPr>
          <w:bCs/>
          <w:color w:val="000000"/>
          <w:kern w:val="36"/>
          <w:sz w:val="26"/>
          <w:szCs w:val="26"/>
          <w:lang w:eastAsia="ru-RU"/>
        </w:rPr>
        <w:t xml:space="preserve">к приказанию </w:t>
      </w:r>
    </w:p>
    <w:p w:rsidR="00802F5F" w:rsidRDefault="00802F5F" w:rsidP="00802F5F">
      <w:pPr>
        <w:ind w:firstLine="709"/>
        <w:jc w:val="right"/>
        <w:outlineLvl w:val="0"/>
        <w:rPr>
          <w:bCs/>
          <w:color w:val="000000"/>
          <w:kern w:val="36"/>
          <w:sz w:val="26"/>
          <w:szCs w:val="26"/>
          <w:lang w:eastAsia="ru-RU"/>
        </w:rPr>
      </w:pPr>
      <w:r>
        <w:rPr>
          <w:bCs/>
          <w:color w:val="000000"/>
          <w:kern w:val="36"/>
          <w:sz w:val="26"/>
          <w:szCs w:val="26"/>
          <w:lang w:eastAsia="ru-RU"/>
        </w:rPr>
        <w:t>начальника академии</w:t>
      </w:r>
    </w:p>
    <w:p w:rsidR="00802F5F" w:rsidRDefault="00802F5F" w:rsidP="00802F5F">
      <w:pPr>
        <w:pStyle w:val="ConsPlusNormal"/>
        <w:outlineLvl w:val="0"/>
        <w:rPr>
          <w:sz w:val="24"/>
          <w:szCs w:val="24"/>
        </w:rPr>
      </w:pPr>
    </w:p>
    <w:p w:rsidR="00802F5F" w:rsidRPr="00EF35B2" w:rsidRDefault="00802F5F" w:rsidP="00802F5F">
      <w:pPr>
        <w:pStyle w:val="ConsPlusNormal"/>
        <w:outlineLvl w:val="0"/>
        <w:rPr>
          <w:sz w:val="24"/>
          <w:szCs w:val="24"/>
        </w:rPr>
      </w:pPr>
    </w:p>
    <w:p w:rsidR="00802F5F" w:rsidRPr="00EC080C" w:rsidRDefault="00802F5F" w:rsidP="00802F5F">
      <w:pPr>
        <w:pStyle w:val="ConsPlusNormal"/>
        <w:jc w:val="center"/>
        <w:outlineLvl w:val="0"/>
        <w:rPr>
          <w:rFonts w:ascii="Times New Roman" w:hAnsi="Times New Roman" w:cs="Times New Roman"/>
          <w:b/>
          <w:bCs/>
          <w:sz w:val="24"/>
          <w:szCs w:val="24"/>
        </w:rPr>
      </w:pPr>
      <w:bookmarkStart w:id="0" w:name="Par1"/>
      <w:bookmarkEnd w:id="0"/>
      <w:r w:rsidRPr="00EC080C">
        <w:rPr>
          <w:rFonts w:ascii="Times New Roman" w:hAnsi="Times New Roman" w:cs="Times New Roman"/>
          <w:b/>
          <w:bCs/>
          <w:sz w:val="24"/>
          <w:szCs w:val="24"/>
        </w:rPr>
        <w:t>ПРАВИТЕЛЬСТВО РОССИЙСКОЙ ФЕДЕРАЦИИ</w:t>
      </w:r>
    </w:p>
    <w:p w:rsidR="00802F5F" w:rsidRPr="00EC080C" w:rsidRDefault="00802F5F" w:rsidP="00802F5F">
      <w:pPr>
        <w:pStyle w:val="ConsPlusNormal"/>
        <w:jc w:val="center"/>
        <w:rPr>
          <w:rFonts w:ascii="Times New Roman" w:hAnsi="Times New Roman" w:cs="Times New Roman"/>
          <w:b/>
          <w:bCs/>
          <w:sz w:val="24"/>
          <w:szCs w:val="24"/>
        </w:rPr>
      </w:pPr>
    </w:p>
    <w:p w:rsidR="00802F5F" w:rsidRPr="00EC080C" w:rsidRDefault="00802F5F" w:rsidP="00802F5F">
      <w:pPr>
        <w:pStyle w:val="ConsPlusNormal"/>
        <w:jc w:val="center"/>
        <w:rPr>
          <w:rFonts w:ascii="Times New Roman" w:hAnsi="Times New Roman" w:cs="Times New Roman"/>
          <w:b/>
          <w:bCs/>
          <w:sz w:val="24"/>
          <w:szCs w:val="24"/>
        </w:rPr>
      </w:pPr>
      <w:r w:rsidRPr="00EC080C">
        <w:rPr>
          <w:rFonts w:ascii="Times New Roman" w:hAnsi="Times New Roman" w:cs="Times New Roman"/>
          <w:b/>
          <w:bCs/>
          <w:sz w:val="24"/>
          <w:szCs w:val="24"/>
        </w:rPr>
        <w:t>ПОСТАНОВЛЕНИЕ</w:t>
      </w:r>
    </w:p>
    <w:p w:rsidR="00802F5F" w:rsidRPr="00EC080C" w:rsidRDefault="00802F5F" w:rsidP="00802F5F">
      <w:pPr>
        <w:pStyle w:val="ConsPlusNormal"/>
        <w:jc w:val="center"/>
        <w:rPr>
          <w:rFonts w:ascii="Times New Roman" w:hAnsi="Times New Roman" w:cs="Times New Roman"/>
          <w:b/>
          <w:bCs/>
          <w:sz w:val="24"/>
          <w:szCs w:val="24"/>
        </w:rPr>
      </w:pPr>
      <w:r w:rsidRPr="00EC080C">
        <w:rPr>
          <w:rFonts w:ascii="Times New Roman" w:hAnsi="Times New Roman" w:cs="Times New Roman"/>
          <w:b/>
          <w:bCs/>
          <w:sz w:val="24"/>
          <w:szCs w:val="24"/>
        </w:rPr>
        <w:t>от 9 января 2014 г. N 10</w:t>
      </w:r>
    </w:p>
    <w:p w:rsidR="00802F5F" w:rsidRPr="00EC080C" w:rsidRDefault="00802F5F" w:rsidP="00802F5F">
      <w:pPr>
        <w:pStyle w:val="ConsPlusNormal"/>
        <w:jc w:val="center"/>
        <w:rPr>
          <w:rFonts w:ascii="Times New Roman" w:hAnsi="Times New Roman" w:cs="Times New Roman"/>
          <w:b/>
          <w:bCs/>
          <w:sz w:val="24"/>
          <w:szCs w:val="24"/>
        </w:rPr>
      </w:pPr>
    </w:p>
    <w:p w:rsidR="00802F5F" w:rsidRPr="00EC080C" w:rsidRDefault="00802F5F" w:rsidP="00802F5F">
      <w:pPr>
        <w:pStyle w:val="ConsPlusNormal"/>
        <w:jc w:val="center"/>
        <w:rPr>
          <w:rFonts w:ascii="Times New Roman" w:hAnsi="Times New Roman" w:cs="Times New Roman"/>
          <w:b/>
          <w:bCs/>
          <w:sz w:val="24"/>
          <w:szCs w:val="24"/>
        </w:rPr>
      </w:pPr>
      <w:r w:rsidRPr="00EC080C">
        <w:rPr>
          <w:rFonts w:ascii="Times New Roman" w:hAnsi="Times New Roman" w:cs="Times New Roman"/>
          <w:b/>
          <w:bCs/>
          <w:sz w:val="24"/>
          <w:szCs w:val="24"/>
        </w:rPr>
        <w:t>О ПОРЯДКЕ</w:t>
      </w:r>
    </w:p>
    <w:p w:rsidR="00802F5F" w:rsidRPr="00EC080C" w:rsidRDefault="00802F5F" w:rsidP="00802F5F">
      <w:pPr>
        <w:pStyle w:val="ConsPlusNormal"/>
        <w:jc w:val="center"/>
        <w:rPr>
          <w:rFonts w:ascii="Times New Roman" w:hAnsi="Times New Roman" w:cs="Times New Roman"/>
          <w:b/>
          <w:bCs/>
          <w:sz w:val="24"/>
          <w:szCs w:val="24"/>
        </w:rPr>
      </w:pPr>
      <w:r w:rsidRPr="00EC080C">
        <w:rPr>
          <w:rFonts w:ascii="Times New Roman" w:hAnsi="Times New Roman" w:cs="Times New Roman"/>
          <w:b/>
          <w:bCs/>
          <w:sz w:val="24"/>
          <w:szCs w:val="24"/>
        </w:rPr>
        <w:t>СООБЩЕНИЯ ОТДЕЛЬНЫМИ КАТЕГОРИЯМИ ЛИЦ О ПОЛУЧЕНИИ ПОДАРКА</w:t>
      </w:r>
    </w:p>
    <w:p w:rsidR="00802F5F" w:rsidRPr="00EC080C" w:rsidRDefault="00802F5F" w:rsidP="00802F5F">
      <w:pPr>
        <w:pStyle w:val="ConsPlusNormal"/>
        <w:jc w:val="center"/>
        <w:rPr>
          <w:rFonts w:ascii="Times New Roman" w:hAnsi="Times New Roman" w:cs="Times New Roman"/>
          <w:b/>
          <w:bCs/>
          <w:sz w:val="24"/>
          <w:szCs w:val="24"/>
        </w:rPr>
      </w:pPr>
      <w:r w:rsidRPr="00EC080C">
        <w:rPr>
          <w:rFonts w:ascii="Times New Roman" w:hAnsi="Times New Roman" w:cs="Times New Roman"/>
          <w:b/>
          <w:bCs/>
          <w:sz w:val="24"/>
          <w:szCs w:val="24"/>
        </w:rPr>
        <w:t>В СВЯЗИ С ИХ ДОЛЖНОСТНЫМ ПОЛОЖЕНИЕМ ИЛИ ИСПОЛНЕНИЕМ</w:t>
      </w:r>
    </w:p>
    <w:p w:rsidR="00802F5F" w:rsidRPr="00EC080C" w:rsidRDefault="00802F5F" w:rsidP="00802F5F">
      <w:pPr>
        <w:pStyle w:val="ConsPlusNormal"/>
        <w:jc w:val="center"/>
        <w:rPr>
          <w:rFonts w:ascii="Times New Roman" w:hAnsi="Times New Roman" w:cs="Times New Roman"/>
          <w:b/>
          <w:bCs/>
          <w:sz w:val="24"/>
          <w:szCs w:val="24"/>
        </w:rPr>
      </w:pPr>
      <w:r w:rsidRPr="00EC080C">
        <w:rPr>
          <w:rFonts w:ascii="Times New Roman" w:hAnsi="Times New Roman" w:cs="Times New Roman"/>
          <w:b/>
          <w:bCs/>
          <w:sz w:val="24"/>
          <w:szCs w:val="24"/>
        </w:rPr>
        <w:t>ИМИ СЛУЖЕБНЫХ (ДОЛЖНОСТНЫХ) ОБЯЗАННОСТЕЙ, СДАЧИ</w:t>
      </w:r>
    </w:p>
    <w:p w:rsidR="00802F5F" w:rsidRPr="00EC080C" w:rsidRDefault="00802F5F" w:rsidP="00802F5F">
      <w:pPr>
        <w:pStyle w:val="ConsPlusNormal"/>
        <w:jc w:val="center"/>
        <w:rPr>
          <w:rFonts w:ascii="Times New Roman" w:hAnsi="Times New Roman" w:cs="Times New Roman"/>
          <w:b/>
          <w:bCs/>
          <w:sz w:val="24"/>
          <w:szCs w:val="24"/>
        </w:rPr>
      </w:pPr>
      <w:r w:rsidRPr="00EC080C">
        <w:rPr>
          <w:rFonts w:ascii="Times New Roman" w:hAnsi="Times New Roman" w:cs="Times New Roman"/>
          <w:b/>
          <w:bCs/>
          <w:sz w:val="24"/>
          <w:szCs w:val="24"/>
        </w:rPr>
        <w:t>И ОЦЕНКИ ПОДАРКА, РЕАЛИЗАЦИИ (ВЫКУПА) И ЗАЧИСЛЕНИЯ</w:t>
      </w:r>
    </w:p>
    <w:p w:rsidR="00802F5F" w:rsidRPr="00EC080C" w:rsidRDefault="00802F5F" w:rsidP="00802F5F">
      <w:pPr>
        <w:pStyle w:val="ConsPlusNormal"/>
        <w:jc w:val="center"/>
        <w:rPr>
          <w:rFonts w:ascii="Times New Roman" w:hAnsi="Times New Roman" w:cs="Times New Roman"/>
          <w:sz w:val="24"/>
          <w:szCs w:val="24"/>
        </w:rPr>
      </w:pPr>
      <w:r w:rsidRPr="00EC080C">
        <w:rPr>
          <w:rFonts w:ascii="Times New Roman" w:hAnsi="Times New Roman" w:cs="Times New Roman"/>
          <w:b/>
          <w:bCs/>
          <w:sz w:val="24"/>
          <w:szCs w:val="24"/>
        </w:rPr>
        <w:t>СРЕДСТВ, ВЫРУЧЕННЫХ ОТ ЕГО РЕАЛИЗАЦИИ</w:t>
      </w:r>
    </w:p>
    <w:p w:rsidR="00802F5F" w:rsidRDefault="00802F5F" w:rsidP="00802F5F">
      <w:pPr>
        <w:pStyle w:val="ConsPlusNormal"/>
        <w:ind w:firstLine="540"/>
        <w:jc w:val="both"/>
        <w:rPr>
          <w:rFonts w:ascii="Times New Roman" w:hAnsi="Times New Roman" w:cs="Times New Roman"/>
          <w:sz w:val="26"/>
          <w:szCs w:val="26"/>
        </w:rPr>
      </w:pPr>
    </w:p>
    <w:p w:rsidR="00802F5F" w:rsidRPr="00733F3A" w:rsidRDefault="00802F5F" w:rsidP="00802F5F">
      <w:pPr>
        <w:pStyle w:val="ConsPlusNormal"/>
        <w:ind w:firstLine="540"/>
        <w:jc w:val="both"/>
        <w:rPr>
          <w:rFonts w:ascii="Times New Roman" w:hAnsi="Times New Roman" w:cs="Times New Roman"/>
          <w:sz w:val="26"/>
          <w:szCs w:val="26"/>
        </w:rPr>
      </w:pPr>
      <w:proofErr w:type="gramStart"/>
      <w:r w:rsidRPr="00733F3A">
        <w:rPr>
          <w:rFonts w:ascii="Times New Roman" w:hAnsi="Times New Roman" w:cs="Times New Roman"/>
          <w:sz w:val="26"/>
          <w:szCs w:val="26"/>
        </w:rPr>
        <w:t>В соответствии с подпунктом "г" пункта 2 Национального плана противодействия коррупции на 2012 - 2013 годы, утвержденного Указом Президента Российской Федерации от 13 марта 2012 г. N 297 "О Национальном плане противодействия коррупции на 2012 - 2013 годы и внесении изменений в некоторые акты Президента Российской Федерации по вопросам противодействия коррупции", Правительство Российской Федерации постановляет:</w:t>
      </w:r>
      <w:proofErr w:type="gramEnd"/>
    </w:p>
    <w:p w:rsidR="00802F5F" w:rsidRPr="00733F3A" w:rsidRDefault="00802F5F" w:rsidP="00802F5F">
      <w:pPr>
        <w:pStyle w:val="ConsPlusNormal"/>
        <w:ind w:firstLine="540"/>
        <w:jc w:val="both"/>
        <w:rPr>
          <w:rFonts w:ascii="Times New Roman" w:hAnsi="Times New Roman" w:cs="Times New Roman"/>
          <w:sz w:val="26"/>
          <w:szCs w:val="26"/>
        </w:rPr>
      </w:pPr>
      <w:r w:rsidRPr="00733F3A">
        <w:rPr>
          <w:rFonts w:ascii="Times New Roman" w:hAnsi="Times New Roman" w:cs="Times New Roman"/>
          <w:sz w:val="26"/>
          <w:szCs w:val="26"/>
        </w:rPr>
        <w:t xml:space="preserve">1. Утвердить прилагаемое Типовое </w:t>
      </w:r>
      <w:hyperlink w:anchor="Par32" w:tooltip="Ссылка на текущий документ" w:history="1">
        <w:r w:rsidRPr="00733F3A">
          <w:rPr>
            <w:rFonts w:ascii="Times New Roman" w:hAnsi="Times New Roman" w:cs="Times New Roman"/>
            <w:color w:val="000000"/>
            <w:sz w:val="26"/>
            <w:szCs w:val="26"/>
          </w:rPr>
          <w:t>положение</w:t>
        </w:r>
      </w:hyperlink>
      <w:r w:rsidRPr="00733F3A">
        <w:rPr>
          <w:rFonts w:ascii="Times New Roman" w:hAnsi="Times New Roman" w:cs="Times New Roman"/>
          <w:sz w:val="26"/>
          <w:szCs w:val="26"/>
        </w:rPr>
        <w:t xml:space="preserve"> о сообщении отдельными категориями лиц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802F5F" w:rsidRPr="00733F3A" w:rsidRDefault="00802F5F" w:rsidP="00802F5F">
      <w:pPr>
        <w:pStyle w:val="ConsPlusNormal"/>
        <w:ind w:firstLine="540"/>
        <w:jc w:val="both"/>
        <w:rPr>
          <w:rFonts w:ascii="Times New Roman" w:hAnsi="Times New Roman" w:cs="Times New Roman"/>
          <w:sz w:val="26"/>
          <w:szCs w:val="26"/>
        </w:rPr>
      </w:pPr>
      <w:r w:rsidRPr="00733F3A">
        <w:rPr>
          <w:rFonts w:ascii="Times New Roman" w:hAnsi="Times New Roman" w:cs="Times New Roman"/>
          <w:sz w:val="26"/>
          <w:szCs w:val="26"/>
        </w:rPr>
        <w:t>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rsidR="00802F5F" w:rsidRPr="00733F3A" w:rsidRDefault="00802F5F" w:rsidP="00802F5F">
      <w:pPr>
        <w:pStyle w:val="ConsPlusNormal"/>
        <w:ind w:firstLine="540"/>
        <w:jc w:val="both"/>
        <w:rPr>
          <w:rFonts w:ascii="Times New Roman" w:hAnsi="Times New Roman" w:cs="Times New Roman"/>
          <w:sz w:val="26"/>
          <w:szCs w:val="26"/>
        </w:rPr>
      </w:pPr>
      <w:r w:rsidRPr="00733F3A">
        <w:rPr>
          <w:rFonts w:ascii="Times New Roman" w:hAnsi="Times New Roman" w:cs="Times New Roman"/>
          <w:sz w:val="26"/>
          <w:szCs w:val="26"/>
        </w:rPr>
        <w:t xml:space="preserve">3. </w:t>
      </w:r>
      <w:proofErr w:type="gramStart"/>
      <w:r w:rsidRPr="00733F3A">
        <w:rPr>
          <w:rFonts w:ascii="Times New Roman" w:hAnsi="Times New Roman" w:cs="Times New Roman"/>
          <w:sz w:val="26"/>
          <w:szCs w:val="26"/>
        </w:rPr>
        <w:t>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roofErr w:type="gramEnd"/>
    </w:p>
    <w:p w:rsidR="00802F5F" w:rsidRPr="00733F3A" w:rsidRDefault="00802F5F" w:rsidP="00802F5F">
      <w:pPr>
        <w:pStyle w:val="ConsPlusNormal"/>
        <w:ind w:firstLine="540"/>
        <w:jc w:val="both"/>
        <w:rPr>
          <w:rFonts w:ascii="Times New Roman" w:hAnsi="Times New Roman" w:cs="Times New Roman"/>
          <w:sz w:val="26"/>
          <w:szCs w:val="26"/>
        </w:rPr>
      </w:pPr>
      <w:r w:rsidRPr="00733F3A">
        <w:rPr>
          <w:rFonts w:ascii="Times New Roman" w:hAnsi="Times New Roman" w:cs="Times New Roman"/>
          <w:sz w:val="26"/>
          <w:szCs w:val="26"/>
        </w:rPr>
        <w:t>4. Министерству труда и социальной защиты Российской Федерации давать разъяснения по вопросам, связанным с применением настоящего постановления.</w:t>
      </w:r>
    </w:p>
    <w:p w:rsidR="00802F5F" w:rsidRPr="00733F3A" w:rsidRDefault="00802F5F" w:rsidP="00802F5F">
      <w:pPr>
        <w:pStyle w:val="ConsPlusNormal"/>
        <w:ind w:firstLine="540"/>
        <w:jc w:val="both"/>
        <w:rPr>
          <w:rFonts w:ascii="Times New Roman" w:hAnsi="Times New Roman" w:cs="Times New Roman"/>
          <w:sz w:val="26"/>
          <w:szCs w:val="26"/>
        </w:rPr>
      </w:pPr>
    </w:p>
    <w:p w:rsidR="00802F5F" w:rsidRPr="00733F3A" w:rsidRDefault="00802F5F" w:rsidP="00802F5F">
      <w:pPr>
        <w:pStyle w:val="ConsPlusNormal"/>
        <w:jc w:val="right"/>
        <w:rPr>
          <w:rFonts w:ascii="Times New Roman" w:hAnsi="Times New Roman" w:cs="Times New Roman"/>
          <w:sz w:val="26"/>
          <w:szCs w:val="26"/>
        </w:rPr>
      </w:pPr>
      <w:r w:rsidRPr="00733F3A">
        <w:rPr>
          <w:rFonts w:ascii="Times New Roman" w:hAnsi="Times New Roman" w:cs="Times New Roman"/>
          <w:sz w:val="26"/>
          <w:szCs w:val="26"/>
        </w:rPr>
        <w:t>Председатель Правительства</w:t>
      </w:r>
    </w:p>
    <w:p w:rsidR="00802F5F" w:rsidRPr="00733F3A" w:rsidRDefault="00802F5F" w:rsidP="00802F5F">
      <w:pPr>
        <w:pStyle w:val="ConsPlusNormal"/>
        <w:jc w:val="right"/>
        <w:rPr>
          <w:rFonts w:ascii="Times New Roman" w:hAnsi="Times New Roman" w:cs="Times New Roman"/>
          <w:sz w:val="26"/>
          <w:szCs w:val="26"/>
        </w:rPr>
      </w:pPr>
      <w:r w:rsidRPr="00733F3A">
        <w:rPr>
          <w:rFonts w:ascii="Times New Roman" w:hAnsi="Times New Roman" w:cs="Times New Roman"/>
          <w:sz w:val="26"/>
          <w:szCs w:val="26"/>
        </w:rPr>
        <w:t>Российской Федерации</w:t>
      </w:r>
    </w:p>
    <w:p w:rsidR="00802F5F" w:rsidRPr="00733F3A" w:rsidRDefault="00802F5F" w:rsidP="00802F5F">
      <w:pPr>
        <w:pStyle w:val="ConsPlusNormal"/>
        <w:jc w:val="right"/>
        <w:rPr>
          <w:rFonts w:ascii="Times New Roman" w:hAnsi="Times New Roman" w:cs="Times New Roman"/>
          <w:sz w:val="26"/>
          <w:szCs w:val="26"/>
        </w:rPr>
      </w:pPr>
      <w:r w:rsidRPr="00733F3A">
        <w:rPr>
          <w:rFonts w:ascii="Times New Roman" w:hAnsi="Times New Roman" w:cs="Times New Roman"/>
          <w:sz w:val="26"/>
          <w:szCs w:val="26"/>
        </w:rPr>
        <w:t>Д.МЕДВЕДЕВ</w:t>
      </w:r>
    </w:p>
    <w:p w:rsidR="00802F5F" w:rsidRDefault="00802F5F" w:rsidP="00802F5F">
      <w:pPr>
        <w:pStyle w:val="ConsPlusNormal"/>
        <w:ind w:firstLine="540"/>
        <w:jc w:val="both"/>
        <w:rPr>
          <w:rFonts w:ascii="Times New Roman" w:hAnsi="Times New Roman" w:cs="Times New Roman"/>
          <w:sz w:val="26"/>
          <w:szCs w:val="26"/>
        </w:rPr>
      </w:pPr>
    </w:p>
    <w:p w:rsidR="00802F5F" w:rsidRDefault="00802F5F" w:rsidP="00802F5F">
      <w:pPr>
        <w:pStyle w:val="ConsPlusNormal"/>
        <w:ind w:firstLine="540"/>
        <w:jc w:val="both"/>
        <w:rPr>
          <w:rFonts w:ascii="Times New Roman" w:hAnsi="Times New Roman" w:cs="Times New Roman"/>
          <w:sz w:val="26"/>
          <w:szCs w:val="26"/>
        </w:rPr>
      </w:pPr>
    </w:p>
    <w:p w:rsidR="00802F5F" w:rsidRPr="00733F3A" w:rsidRDefault="00802F5F" w:rsidP="00802F5F">
      <w:pPr>
        <w:pStyle w:val="ConsPlusNormal"/>
        <w:ind w:firstLine="540"/>
        <w:jc w:val="both"/>
        <w:rPr>
          <w:rFonts w:ascii="Times New Roman" w:hAnsi="Times New Roman" w:cs="Times New Roman"/>
          <w:sz w:val="26"/>
          <w:szCs w:val="26"/>
        </w:rPr>
      </w:pPr>
    </w:p>
    <w:p w:rsidR="00802F5F" w:rsidRPr="00EF35B2" w:rsidRDefault="00802F5F" w:rsidP="00802F5F">
      <w:pPr>
        <w:pStyle w:val="ConsPlusNormal"/>
        <w:ind w:firstLine="540"/>
        <w:jc w:val="both"/>
        <w:rPr>
          <w:rFonts w:ascii="Times New Roman" w:hAnsi="Times New Roman" w:cs="Times New Roman"/>
          <w:sz w:val="24"/>
          <w:szCs w:val="24"/>
        </w:rPr>
      </w:pPr>
    </w:p>
    <w:p w:rsidR="00802F5F" w:rsidRPr="00EF35B2" w:rsidRDefault="00802F5F" w:rsidP="00802F5F">
      <w:pPr>
        <w:pStyle w:val="ConsPlusNormal"/>
        <w:jc w:val="right"/>
        <w:outlineLvl w:val="0"/>
        <w:rPr>
          <w:rFonts w:ascii="Times New Roman" w:hAnsi="Times New Roman" w:cs="Times New Roman"/>
          <w:sz w:val="24"/>
          <w:szCs w:val="24"/>
        </w:rPr>
      </w:pPr>
      <w:bookmarkStart w:id="1" w:name="Par27"/>
      <w:bookmarkEnd w:id="1"/>
      <w:r w:rsidRPr="00EF35B2">
        <w:rPr>
          <w:rFonts w:ascii="Times New Roman" w:hAnsi="Times New Roman" w:cs="Times New Roman"/>
          <w:sz w:val="24"/>
          <w:szCs w:val="24"/>
        </w:rPr>
        <w:lastRenderedPageBreak/>
        <w:t>Утверждено</w:t>
      </w:r>
    </w:p>
    <w:p w:rsidR="00802F5F" w:rsidRPr="00EF35B2" w:rsidRDefault="00802F5F" w:rsidP="00802F5F">
      <w:pPr>
        <w:pStyle w:val="ConsPlusNormal"/>
        <w:jc w:val="right"/>
        <w:rPr>
          <w:rFonts w:ascii="Times New Roman" w:hAnsi="Times New Roman" w:cs="Times New Roman"/>
          <w:sz w:val="24"/>
          <w:szCs w:val="24"/>
        </w:rPr>
      </w:pPr>
      <w:r w:rsidRPr="00EF35B2">
        <w:rPr>
          <w:rFonts w:ascii="Times New Roman" w:hAnsi="Times New Roman" w:cs="Times New Roman"/>
          <w:sz w:val="24"/>
          <w:szCs w:val="24"/>
        </w:rPr>
        <w:t>постановлением Правительства</w:t>
      </w:r>
    </w:p>
    <w:p w:rsidR="00802F5F" w:rsidRPr="00EF35B2" w:rsidRDefault="00802F5F" w:rsidP="00802F5F">
      <w:pPr>
        <w:pStyle w:val="ConsPlusNormal"/>
        <w:jc w:val="right"/>
        <w:rPr>
          <w:rFonts w:ascii="Times New Roman" w:hAnsi="Times New Roman" w:cs="Times New Roman"/>
          <w:sz w:val="24"/>
          <w:szCs w:val="24"/>
        </w:rPr>
      </w:pPr>
      <w:r w:rsidRPr="00EF35B2">
        <w:rPr>
          <w:rFonts w:ascii="Times New Roman" w:hAnsi="Times New Roman" w:cs="Times New Roman"/>
          <w:sz w:val="24"/>
          <w:szCs w:val="24"/>
        </w:rPr>
        <w:t>Российской Федерации</w:t>
      </w:r>
    </w:p>
    <w:p w:rsidR="00802F5F" w:rsidRPr="00EF35B2" w:rsidRDefault="00802F5F" w:rsidP="00802F5F">
      <w:pPr>
        <w:pStyle w:val="ConsPlusNormal"/>
        <w:jc w:val="right"/>
        <w:rPr>
          <w:rFonts w:ascii="Times New Roman" w:hAnsi="Times New Roman" w:cs="Times New Roman"/>
          <w:sz w:val="24"/>
          <w:szCs w:val="24"/>
        </w:rPr>
      </w:pPr>
      <w:r w:rsidRPr="00EF35B2">
        <w:rPr>
          <w:rFonts w:ascii="Times New Roman" w:hAnsi="Times New Roman" w:cs="Times New Roman"/>
          <w:sz w:val="24"/>
          <w:szCs w:val="24"/>
        </w:rPr>
        <w:t>от 9 января 2014 г. N 10</w:t>
      </w:r>
    </w:p>
    <w:p w:rsidR="00802F5F" w:rsidRPr="00EF35B2" w:rsidRDefault="00802F5F" w:rsidP="00802F5F">
      <w:pPr>
        <w:pStyle w:val="ConsPlusNormal"/>
        <w:ind w:firstLine="540"/>
        <w:jc w:val="both"/>
        <w:rPr>
          <w:rFonts w:ascii="Times New Roman" w:hAnsi="Times New Roman" w:cs="Times New Roman"/>
          <w:sz w:val="24"/>
          <w:szCs w:val="24"/>
        </w:rPr>
      </w:pPr>
    </w:p>
    <w:p w:rsidR="00802F5F" w:rsidRPr="00733F3A" w:rsidRDefault="00802F5F" w:rsidP="00802F5F">
      <w:pPr>
        <w:pStyle w:val="ConsPlusNormal"/>
        <w:jc w:val="center"/>
        <w:rPr>
          <w:rFonts w:ascii="Times New Roman" w:hAnsi="Times New Roman" w:cs="Times New Roman"/>
          <w:b/>
          <w:bCs/>
          <w:sz w:val="26"/>
          <w:szCs w:val="26"/>
        </w:rPr>
      </w:pPr>
      <w:bookmarkStart w:id="2" w:name="Par32"/>
      <w:bookmarkEnd w:id="2"/>
      <w:r w:rsidRPr="00733F3A">
        <w:rPr>
          <w:rFonts w:ascii="Times New Roman" w:hAnsi="Times New Roman" w:cs="Times New Roman"/>
          <w:b/>
          <w:bCs/>
          <w:sz w:val="26"/>
          <w:szCs w:val="26"/>
        </w:rPr>
        <w:t>ТИПОВОЕ ПОЛОЖЕНИЕ</w:t>
      </w:r>
    </w:p>
    <w:p w:rsidR="00802F5F" w:rsidRPr="00733F3A" w:rsidRDefault="00802F5F" w:rsidP="00802F5F">
      <w:pPr>
        <w:pStyle w:val="ConsPlusNormal"/>
        <w:jc w:val="center"/>
        <w:rPr>
          <w:rFonts w:ascii="Times New Roman" w:hAnsi="Times New Roman" w:cs="Times New Roman"/>
          <w:b/>
          <w:bCs/>
          <w:sz w:val="26"/>
          <w:szCs w:val="26"/>
        </w:rPr>
      </w:pPr>
      <w:r w:rsidRPr="00733F3A">
        <w:rPr>
          <w:rFonts w:ascii="Times New Roman" w:hAnsi="Times New Roman" w:cs="Times New Roman"/>
          <w:b/>
          <w:bCs/>
          <w:sz w:val="26"/>
          <w:szCs w:val="26"/>
        </w:rPr>
        <w:t>О СООБЩЕНИИ ОТДЕЛЬНЫМИ КАТЕГОРИЯМИ ЛИЦ О ПОЛУЧЕНИИ</w:t>
      </w:r>
    </w:p>
    <w:p w:rsidR="00802F5F" w:rsidRPr="00733F3A" w:rsidRDefault="00802F5F" w:rsidP="00802F5F">
      <w:pPr>
        <w:pStyle w:val="ConsPlusNormal"/>
        <w:jc w:val="center"/>
        <w:rPr>
          <w:rFonts w:ascii="Times New Roman" w:hAnsi="Times New Roman" w:cs="Times New Roman"/>
          <w:b/>
          <w:bCs/>
          <w:sz w:val="26"/>
          <w:szCs w:val="26"/>
        </w:rPr>
      </w:pPr>
      <w:r w:rsidRPr="00733F3A">
        <w:rPr>
          <w:rFonts w:ascii="Times New Roman" w:hAnsi="Times New Roman" w:cs="Times New Roman"/>
          <w:b/>
          <w:bCs/>
          <w:sz w:val="26"/>
          <w:szCs w:val="26"/>
        </w:rPr>
        <w:t>ПОДАРКА В СВЯЗИ С ИХ ДОЛЖНОСТНЫМ ПОЛОЖЕНИЕМ ИЛИ ИСПОЛНЕНИЕМ</w:t>
      </w:r>
    </w:p>
    <w:p w:rsidR="00802F5F" w:rsidRPr="00733F3A" w:rsidRDefault="00802F5F" w:rsidP="00802F5F">
      <w:pPr>
        <w:pStyle w:val="ConsPlusNormal"/>
        <w:jc w:val="center"/>
        <w:rPr>
          <w:rFonts w:ascii="Times New Roman" w:hAnsi="Times New Roman" w:cs="Times New Roman"/>
          <w:b/>
          <w:bCs/>
          <w:sz w:val="26"/>
          <w:szCs w:val="26"/>
        </w:rPr>
      </w:pPr>
      <w:r w:rsidRPr="00733F3A">
        <w:rPr>
          <w:rFonts w:ascii="Times New Roman" w:hAnsi="Times New Roman" w:cs="Times New Roman"/>
          <w:b/>
          <w:bCs/>
          <w:sz w:val="26"/>
          <w:szCs w:val="26"/>
        </w:rPr>
        <w:t>ИМИ СЛУЖЕБНЫХ (ДОЛЖНОСТНЫХ) ОБЯЗАННОСТЕЙ, СДАЧЕ И ОЦЕНКЕ</w:t>
      </w:r>
    </w:p>
    <w:p w:rsidR="00802F5F" w:rsidRPr="00733F3A" w:rsidRDefault="00802F5F" w:rsidP="00802F5F">
      <w:pPr>
        <w:pStyle w:val="ConsPlusNormal"/>
        <w:jc w:val="center"/>
        <w:rPr>
          <w:rFonts w:ascii="Times New Roman" w:hAnsi="Times New Roman" w:cs="Times New Roman"/>
          <w:b/>
          <w:bCs/>
          <w:sz w:val="26"/>
          <w:szCs w:val="26"/>
        </w:rPr>
      </w:pPr>
      <w:r w:rsidRPr="00733F3A">
        <w:rPr>
          <w:rFonts w:ascii="Times New Roman" w:hAnsi="Times New Roman" w:cs="Times New Roman"/>
          <w:b/>
          <w:bCs/>
          <w:sz w:val="26"/>
          <w:szCs w:val="26"/>
        </w:rPr>
        <w:t>ПОДАРКА, РЕАЛИЗАЦИИ (ВЫКУПЕ) И ЗАЧИСЛЕНИИ СРЕДСТВ,</w:t>
      </w:r>
    </w:p>
    <w:p w:rsidR="00802F5F" w:rsidRPr="00733F3A" w:rsidRDefault="00802F5F" w:rsidP="00802F5F">
      <w:pPr>
        <w:pStyle w:val="ConsPlusNormal"/>
        <w:jc w:val="center"/>
        <w:rPr>
          <w:rFonts w:ascii="Times New Roman" w:hAnsi="Times New Roman" w:cs="Times New Roman"/>
          <w:b/>
          <w:bCs/>
          <w:sz w:val="26"/>
          <w:szCs w:val="26"/>
        </w:rPr>
      </w:pPr>
      <w:proofErr w:type="gramStart"/>
      <w:r w:rsidRPr="00733F3A">
        <w:rPr>
          <w:rFonts w:ascii="Times New Roman" w:hAnsi="Times New Roman" w:cs="Times New Roman"/>
          <w:b/>
          <w:bCs/>
          <w:sz w:val="26"/>
          <w:szCs w:val="26"/>
        </w:rPr>
        <w:t>ВЫРУЧЕННЫХ</w:t>
      </w:r>
      <w:proofErr w:type="gramEnd"/>
      <w:r w:rsidRPr="00733F3A">
        <w:rPr>
          <w:rFonts w:ascii="Times New Roman" w:hAnsi="Times New Roman" w:cs="Times New Roman"/>
          <w:b/>
          <w:bCs/>
          <w:sz w:val="26"/>
          <w:szCs w:val="26"/>
        </w:rPr>
        <w:t xml:space="preserve"> ОТ ЕГО РЕАЛИЗАЦИИ</w:t>
      </w:r>
    </w:p>
    <w:p w:rsidR="00802F5F" w:rsidRPr="00733F3A" w:rsidRDefault="00802F5F" w:rsidP="00802F5F">
      <w:pPr>
        <w:pStyle w:val="ConsPlusNormal"/>
        <w:ind w:firstLine="540"/>
        <w:jc w:val="both"/>
        <w:rPr>
          <w:rFonts w:ascii="Times New Roman" w:hAnsi="Times New Roman" w:cs="Times New Roman"/>
          <w:sz w:val="26"/>
          <w:szCs w:val="26"/>
        </w:rPr>
      </w:pPr>
    </w:p>
    <w:p w:rsidR="00802F5F" w:rsidRPr="00733F3A" w:rsidRDefault="00802F5F" w:rsidP="00802F5F">
      <w:pPr>
        <w:pStyle w:val="ConsPlusNormal"/>
        <w:ind w:firstLine="540"/>
        <w:jc w:val="both"/>
        <w:rPr>
          <w:rFonts w:ascii="Times New Roman" w:hAnsi="Times New Roman" w:cs="Times New Roman"/>
          <w:sz w:val="26"/>
          <w:szCs w:val="26"/>
        </w:rPr>
      </w:pPr>
      <w:r w:rsidRPr="00733F3A">
        <w:rPr>
          <w:rFonts w:ascii="Times New Roman" w:hAnsi="Times New Roman" w:cs="Times New Roman"/>
          <w:sz w:val="26"/>
          <w:szCs w:val="26"/>
        </w:rPr>
        <w:t xml:space="preserve">1. </w:t>
      </w:r>
      <w:proofErr w:type="gramStart"/>
      <w:r w:rsidRPr="00733F3A">
        <w:rPr>
          <w:rFonts w:ascii="Times New Roman" w:hAnsi="Times New Roman" w:cs="Times New Roman"/>
          <w:sz w:val="26"/>
          <w:szCs w:val="26"/>
        </w:rPr>
        <w:t>Настоящее Типовое положение определяет порядок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а также организаций, созданных для выполнения задач, поставленных перед федеральными государственными органами (далее соответственно - лица, замещающие государственные</w:t>
      </w:r>
      <w:proofErr w:type="gramEnd"/>
      <w:r w:rsidRPr="00733F3A">
        <w:rPr>
          <w:rFonts w:ascii="Times New Roman" w:hAnsi="Times New Roman" w:cs="Times New Roman"/>
          <w:sz w:val="26"/>
          <w:szCs w:val="26"/>
        </w:rPr>
        <w:t xml:space="preserve"> (</w:t>
      </w:r>
      <w:proofErr w:type="gramStart"/>
      <w:r w:rsidRPr="00733F3A">
        <w:rPr>
          <w:rFonts w:ascii="Times New Roman" w:hAnsi="Times New Roman" w:cs="Times New Roman"/>
          <w:sz w:val="26"/>
          <w:szCs w:val="26"/>
        </w:rPr>
        <w:t>муниципальные) должности,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roofErr w:type="gramEnd"/>
    </w:p>
    <w:p w:rsidR="00802F5F" w:rsidRPr="00733F3A" w:rsidRDefault="00802F5F" w:rsidP="00802F5F">
      <w:pPr>
        <w:pStyle w:val="ConsPlusNormal"/>
        <w:ind w:firstLine="540"/>
        <w:jc w:val="both"/>
        <w:rPr>
          <w:rFonts w:ascii="Times New Roman" w:hAnsi="Times New Roman" w:cs="Times New Roman"/>
          <w:sz w:val="26"/>
          <w:szCs w:val="26"/>
        </w:rPr>
      </w:pPr>
      <w:r w:rsidRPr="00733F3A">
        <w:rPr>
          <w:rFonts w:ascii="Times New Roman" w:hAnsi="Times New Roman" w:cs="Times New Roman"/>
          <w:sz w:val="26"/>
          <w:szCs w:val="26"/>
        </w:rPr>
        <w:t>2. Для целей настоящего Типового положения используются следующие понятия:</w:t>
      </w:r>
    </w:p>
    <w:p w:rsidR="00802F5F" w:rsidRPr="00733F3A" w:rsidRDefault="00802F5F" w:rsidP="00802F5F">
      <w:pPr>
        <w:pStyle w:val="ConsPlusNormal"/>
        <w:ind w:firstLine="540"/>
        <w:jc w:val="both"/>
        <w:rPr>
          <w:rFonts w:ascii="Times New Roman" w:hAnsi="Times New Roman" w:cs="Times New Roman"/>
          <w:sz w:val="26"/>
          <w:szCs w:val="26"/>
        </w:rPr>
      </w:pPr>
      <w:proofErr w:type="gramStart"/>
      <w:r w:rsidRPr="00733F3A">
        <w:rPr>
          <w:rFonts w:ascii="Times New Roman" w:hAnsi="Times New Roman" w:cs="Times New Roman"/>
          <w:sz w:val="26"/>
          <w:szCs w:val="26"/>
        </w:rP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w:t>
      </w:r>
      <w:proofErr w:type="gramEnd"/>
      <w:r w:rsidRPr="00733F3A">
        <w:rPr>
          <w:rFonts w:ascii="Times New Roman" w:hAnsi="Times New Roman" w:cs="Times New Roman"/>
          <w:sz w:val="26"/>
          <w:szCs w:val="26"/>
        </w:rPr>
        <w:t xml:space="preserve"> в целях исполнения им своих служебных (должностных) обязанностей, цветов и ценных подарков, которые вручены в качестве поощрения (награды);</w:t>
      </w:r>
    </w:p>
    <w:p w:rsidR="00802F5F" w:rsidRPr="00733F3A" w:rsidRDefault="00802F5F" w:rsidP="00802F5F">
      <w:pPr>
        <w:pStyle w:val="ConsPlusNormal"/>
        <w:ind w:firstLine="540"/>
        <w:jc w:val="both"/>
        <w:rPr>
          <w:rFonts w:ascii="Times New Roman" w:hAnsi="Times New Roman" w:cs="Times New Roman"/>
          <w:sz w:val="26"/>
          <w:szCs w:val="26"/>
        </w:rPr>
      </w:pPr>
      <w:proofErr w:type="gramStart"/>
      <w:r w:rsidRPr="00733F3A">
        <w:rPr>
          <w:rFonts w:ascii="Times New Roman" w:hAnsi="Times New Roman" w:cs="Times New Roman"/>
          <w:sz w:val="26"/>
          <w:szCs w:val="26"/>
        </w:rPr>
        <w:t xml:space="preserve">"получение подарка в связи с должностным положением или в связи с исполнением служебных (должностных) обязанностей"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w:t>
      </w:r>
      <w:r w:rsidRPr="00733F3A">
        <w:rPr>
          <w:rFonts w:ascii="Times New Roman" w:hAnsi="Times New Roman" w:cs="Times New Roman"/>
          <w:sz w:val="26"/>
          <w:szCs w:val="26"/>
        </w:rPr>
        <w:lastRenderedPageBreak/>
        <w:t>законами и иными нормативными актами, определяющими</w:t>
      </w:r>
      <w:proofErr w:type="gramEnd"/>
      <w:r w:rsidRPr="00733F3A">
        <w:rPr>
          <w:rFonts w:ascii="Times New Roman" w:hAnsi="Times New Roman" w:cs="Times New Roman"/>
          <w:sz w:val="26"/>
          <w:szCs w:val="26"/>
        </w:rPr>
        <w:t xml:space="preserve"> особенности правового положения и специфику профессиональной служебной и трудовой деятельности указанных лиц.</w:t>
      </w:r>
    </w:p>
    <w:p w:rsidR="00802F5F" w:rsidRPr="00733F3A" w:rsidRDefault="00802F5F" w:rsidP="00802F5F">
      <w:pPr>
        <w:pStyle w:val="ConsPlusNormal"/>
        <w:ind w:firstLine="540"/>
        <w:jc w:val="both"/>
        <w:rPr>
          <w:rFonts w:ascii="Times New Roman" w:hAnsi="Times New Roman" w:cs="Times New Roman"/>
          <w:sz w:val="26"/>
          <w:szCs w:val="26"/>
        </w:rPr>
      </w:pPr>
      <w:r w:rsidRPr="00733F3A">
        <w:rPr>
          <w:rFonts w:ascii="Times New Roman" w:hAnsi="Times New Roman" w:cs="Times New Roman"/>
          <w:sz w:val="26"/>
          <w:szCs w:val="26"/>
        </w:rPr>
        <w:t>3. Лица, замещающие государственные (муниципальные) должности, служащие, работники не вправе получать не предусмотренные законодательством Российской Федерации подарки от физических (юридических) лиц в связи с их должностным положением или исполнением ими служебных (должностных) обязанностей.</w:t>
      </w:r>
    </w:p>
    <w:p w:rsidR="00802F5F" w:rsidRPr="00733F3A" w:rsidRDefault="00802F5F" w:rsidP="00802F5F">
      <w:pPr>
        <w:pStyle w:val="ConsPlusNormal"/>
        <w:ind w:firstLine="540"/>
        <w:jc w:val="both"/>
        <w:rPr>
          <w:rFonts w:ascii="Times New Roman" w:hAnsi="Times New Roman" w:cs="Times New Roman"/>
          <w:sz w:val="26"/>
          <w:szCs w:val="26"/>
        </w:rPr>
      </w:pPr>
      <w:r w:rsidRPr="00733F3A">
        <w:rPr>
          <w:rFonts w:ascii="Times New Roman" w:hAnsi="Times New Roman" w:cs="Times New Roman"/>
          <w:sz w:val="26"/>
          <w:szCs w:val="26"/>
        </w:rPr>
        <w:t xml:space="preserve">4. </w:t>
      </w:r>
      <w:proofErr w:type="gramStart"/>
      <w:r w:rsidRPr="00733F3A">
        <w:rPr>
          <w:rFonts w:ascii="Times New Roman" w:hAnsi="Times New Roman" w:cs="Times New Roman"/>
          <w:sz w:val="26"/>
          <w:szCs w:val="26"/>
        </w:rPr>
        <w:t>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в связи с их должностным положением или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roofErr w:type="gramEnd"/>
    </w:p>
    <w:p w:rsidR="00802F5F" w:rsidRPr="00733F3A" w:rsidRDefault="00802F5F" w:rsidP="00802F5F">
      <w:pPr>
        <w:pStyle w:val="ConsPlusNormal"/>
        <w:ind w:firstLine="540"/>
        <w:jc w:val="both"/>
        <w:rPr>
          <w:rFonts w:ascii="Times New Roman" w:hAnsi="Times New Roman" w:cs="Times New Roman"/>
          <w:sz w:val="26"/>
          <w:szCs w:val="26"/>
        </w:rPr>
      </w:pPr>
      <w:bookmarkStart w:id="3" w:name="Par45"/>
      <w:bookmarkEnd w:id="3"/>
      <w:r w:rsidRPr="00733F3A">
        <w:rPr>
          <w:rFonts w:ascii="Times New Roman" w:hAnsi="Times New Roman" w:cs="Times New Roman"/>
          <w:sz w:val="26"/>
          <w:szCs w:val="26"/>
        </w:rPr>
        <w:t xml:space="preserve">5. </w:t>
      </w:r>
      <w:proofErr w:type="gramStart"/>
      <w:r w:rsidRPr="00733F3A">
        <w:rPr>
          <w:rFonts w:ascii="Times New Roman" w:hAnsi="Times New Roman" w:cs="Times New Roman"/>
          <w:sz w:val="26"/>
          <w:szCs w:val="26"/>
        </w:rPr>
        <w:t>Уведомление о получении подарка в связи с должностным положением или исполнением служебных (должностных) обязанностей (далее - уведомление), составленное согласно приложению, представляется не позднее 3 рабочих дней со дня получения подарка в уполномоченное структурное подразделение (уполномоченную организацию) государственного (муниципального) органа, фонда или иной организации, в которых лицо, замещающее государственную (муниципальную) должность, служащий, работник проходят государственную (муниципальную) службу или осуществляют трудовую деятельность (далее</w:t>
      </w:r>
      <w:proofErr w:type="gramEnd"/>
      <w:r w:rsidRPr="00733F3A">
        <w:rPr>
          <w:rFonts w:ascii="Times New Roman" w:hAnsi="Times New Roman" w:cs="Times New Roman"/>
          <w:sz w:val="26"/>
          <w:szCs w:val="26"/>
        </w:rPr>
        <w:t xml:space="preserve"> - уполномоченное структурное подразделение (уполномоченная организация).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802F5F" w:rsidRPr="00733F3A" w:rsidRDefault="00802F5F" w:rsidP="00802F5F">
      <w:pPr>
        <w:pStyle w:val="ConsPlusNormal"/>
        <w:ind w:firstLine="540"/>
        <w:jc w:val="both"/>
        <w:rPr>
          <w:rFonts w:ascii="Times New Roman" w:hAnsi="Times New Roman" w:cs="Times New Roman"/>
          <w:sz w:val="26"/>
          <w:szCs w:val="26"/>
        </w:rPr>
      </w:pPr>
      <w:bookmarkStart w:id="4" w:name="Par46"/>
      <w:bookmarkEnd w:id="4"/>
      <w:r w:rsidRPr="00733F3A">
        <w:rPr>
          <w:rFonts w:ascii="Times New Roman" w:hAnsi="Times New Roman" w:cs="Times New Roman"/>
          <w:sz w:val="26"/>
          <w:szCs w:val="26"/>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802F5F" w:rsidRPr="00733F3A" w:rsidRDefault="00802F5F" w:rsidP="00802F5F">
      <w:pPr>
        <w:pStyle w:val="ConsPlusNormal"/>
        <w:ind w:firstLine="540"/>
        <w:jc w:val="both"/>
        <w:rPr>
          <w:rFonts w:ascii="Times New Roman" w:hAnsi="Times New Roman" w:cs="Times New Roman"/>
          <w:sz w:val="26"/>
          <w:szCs w:val="26"/>
        </w:rPr>
      </w:pPr>
      <w:r w:rsidRPr="00733F3A">
        <w:rPr>
          <w:rFonts w:ascii="Times New Roman" w:hAnsi="Times New Roman" w:cs="Times New Roman"/>
          <w:sz w:val="26"/>
          <w:szCs w:val="26"/>
        </w:rPr>
        <w:t xml:space="preserve">При невозможности подачи уведомления в сроки, указанные в </w:t>
      </w:r>
      <w:hyperlink w:anchor="Par45" w:tooltip="Ссылка на текущий документ" w:history="1">
        <w:r w:rsidRPr="00EC080C">
          <w:rPr>
            <w:rFonts w:ascii="Times New Roman" w:hAnsi="Times New Roman" w:cs="Times New Roman"/>
            <w:color w:val="000000"/>
            <w:sz w:val="26"/>
            <w:szCs w:val="26"/>
          </w:rPr>
          <w:t>абзацах первом</w:t>
        </w:r>
      </w:hyperlink>
      <w:r w:rsidRPr="00733F3A">
        <w:rPr>
          <w:rFonts w:ascii="Times New Roman" w:hAnsi="Times New Roman" w:cs="Times New Roman"/>
          <w:sz w:val="26"/>
          <w:szCs w:val="26"/>
        </w:rPr>
        <w:t xml:space="preserve"> и </w:t>
      </w:r>
      <w:hyperlink w:anchor="Par46" w:tooltip="Ссылка на текущий документ" w:history="1">
        <w:r w:rsidRPr="00EC080C">
          <w:rPr>
            <w:rFonts w:ascii="Times New Roman" w:hAnsi="Times New Roman" w:cs="Times New Roman"/>
            <w:color w:val="000000"/>
            <w:sz w:val="26"/>
            <w:szCs w:val="26"/>
          </w:rPr>
          <w:t>втором</w:t>
        </w:r>
      </w:hyperlink>
      <w:r w:rsidRPr="00733F3A">
        <w:rPr>
          <w:rFonts w:ascii="Times New Roman" w:hAnsi="Times New Roman" w:cs="Times New Roman"/>
          <w:sz w:val="26"/>
          <w:szCs w:val="26"/>
        </w:rPr>
        <w:t xml:space="preserve">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rsidR="00802F5F" w:rsidRPr="00733F3A" w:rsidRDefault="00802F5F" w:rsidP="00802F5F">
      <w:pPr>
        <w:pStyle w:val="ConsPlusNormal"/>
        <w:ind w:firstLine="540"/>
        <w:jc w:val="both"/>
        <w:rPr>
          <w:rFonts w:ascii="Times New Roman" w:hAnsi="Times New Roman" w:cs="Times New Roman"/>
          <w:sz w:val="26"/>
          <w:szCs w:val="26"/>
        </w:rPr>
      </w:pPr>
      <w:r w:rsidRPr="00733F3A">
        <w:rPr>
          <w:rFonts w:ascii="Times New Roman" w:hAnsi="Times New Roman" w:cs="Times New Roman"/>
          <w:sz w:val="26"/>
          <w:szCs w:val="26"/>
        </w:rPr>
        <w:t xml:space="preserve">6. </w:t>
      </w:r>
      <w:proofErr w:type="gramStart"/>
      <w:r w:rsidRPr="00733F3A">
        <w:rPr>
          <w:rFonts w:ascii="Times New Roman" w:hAnsi="Times New Roman" w:cs="Times New Roman"/>
          <w:sz w:val="26"/>
          <w:szCs w:val="26"/>
        </w:rPr>
        <w:t>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соответствующий коллегиальный орган фонда или иной организации (уполномоченной организации), образованные в соответствии с законодательством о бухгалтерском учете (далее - комиссия или коллегиальный орган).</w:t>
      </w:r>
      <w:proofErr w:type="gramEnd"/>
    </w:p>
    <w:p w:rsidR="00802F5F" w:rsidRPr="00733F3A" w:rsidRDefault="00802F5F" w:rsidP="00802F5F">
      <w:pPr>
        <w:pStyle w:val="ConsPlusNormal"/>
        <w:ind w:firstLine="540"/>
        <w:jc w:val="both"/>
        <w:rPr>
          <w:rFonts w:ascii="Times New Roman" w:hAnsi="Times New Roman" w:cs="Times New Roman"/>
          <w:sz w:val="26"/>
          <w:szCs w:val="26"/>
        </w:rPr>
      </w:pPr>
      <w:bookmarkStart w:id="5" w:name="Par49"/>
      <w:bookmarkEnd w:id="5"/>
      <w:r w:rsidRPr="00733F3A">
        <w:rPr>
          <w:rFonts w:ascii="Times New Roman" w:hAnsi="Times New Roman" w:cs="Times New Roman"/>
          <w:sz w:val="26"/>
          <w:szCs w:val="26"/>
        </w:rPr>
        <w:t xml:space="preserve">7. </w:t>
      </w:r>
      <w:proofErr w:type="gramStart"/>
      <w:r w:rsidRPr="00733F3A">
        <w:rPr>
          <w:rFonts w:ascii="Times New Roman" w:hAnsi="Times New Roman" w:cs="Times New Roman"/>
          <w:sz w:val="26"/>
          <w:szCs w:val="26"/>
        </w:rPr>
        <w:t>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(уполномоченной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roofErr w:type="gramEnd"/>
    </w:p>
    <w:p w:rsidR="00802F5F" w:rsidRPr="00733F3A" w:rsidRDefault="00802F5F" w:rsidP="00802F5F">
      <w:pPr>
        <w:pStyle w:val="ConsPlusNormal"/>
        <w:ind w:firstLine="540"/>
        <w:jc w:val="both"/>
        <w:rPr>
          <w:rFonts w:ascii="Times New Roman" w:hAnsi="Times New Roman" w:cs="Times New Roman"/>
          <w:sz w:val="26"/>
          <w:szCs w:val="26"/>
        </w:rPr>
      </w:pPr>
      <w:r w:rsidRPr="00733F3A">
        <w:rPr>
          <w:rFonts w:ascii="Times New Roman" w:hAnsi="Times New Roman" w:cs="Times New Roman"/>
          <w:sz w:val="26"/>
          <w:szCs w:val="26"/>
        </w:rPr>
        <w:t xml:space="preserve">8. Подарок, полученный лицом, замещающим государственную </w:t>
      </w:r>
      <w:r w:rsidRPr="00733F3A">
        <w:rPr>
          <w:rFonts w:ascii="Times New Roman" w:hAnsi="Times New Roman" w:cs="Times New Roman"/>
          <w:sz w:val="26"/>
          <w:szCs w:val="26"/>
        </w:rPr>
        <w:lastRenderedPageBreak/>
        <w:t xml:space="preserve">(муниципальную) должность, независимо от его стоимости, подлежит передаче на хранение в порядке, предусмотренном </w:t>
      </w:r>
      <w:hyperlink w:anchor="Par49" w:tooltip="Ссылка на текущий документ" w:history="1">
        <w:r w:rsidRPr="00EC080C">
          <w:rPr>
            <w:rFonts w:ascii="Times New Roman" w:hAnsi="Times New Roman" w:cs="Times New Roman"/>
            <w:color w:val="000000"/>
            <w:sz w:val="26"/>
            <w:szCs w:val="26"/>
          </w:rPr>
          <w:t>пунктом 7</w:t>
        </w:r>
      </w:hyperlink>
      <w:r w:rsidRPr="00733F3A">
        <w:rPr>
          <w:rFonts w:ascii="Times New Roman" w:hAnsi="Times New Roman" w:cs="Times New Roman"/>
          <w:sz w:val="26"/>
          <w:szCs w:val="26"/>
        </w:rPr>
        <w:t xml:space="preserve"> настоящего Типового положения.</w:t>
      </w:r>
    </w:p>
    <w:p w:rsidR="00802F5F" w:rsidRPr="00733F3A" w:rsidRDefault="00802F5F" w:rsidP="00802F5F">
      <w:pPr>
        <w:pStyle w:val="ConsPlusNormal"/>
        <w:ind w:firstLine="540"/>
        <w:jc w:val="both"/>
        <w:rPr>
          <w:rFonts w:ascii="Times New Roman" w:hAnsi="Times New Roman" w:cs="Times New Roman"/>
          <w:sz w:val="26"/>
          <w:szCs w:val="26"/>
        </w:rPr>
      </w:pPr>
      <w:r w:rsidRPr="00733F3A">
        <w:rPr>
          <w:rFonts w:ascii="Times New Roman" w:hAnsi="Times New Roman" w:cs="Times New Roman"/>
          <w:sz w:val="26"/>
          <w:szCs w:val="26"/>
        </w:rPr>
        <w:t xml:space="preserve">9. </w:t>
      </w:r>
      <w:proofErr w:type="gramStart"/>
      <w:r w:rsidRPr="00733F3A">
        <w:rPr>
          <w:rFonts w:ascii="Times New Roman" w:hAnsi="Times New Roman" w:cs="Times New Roman"/>
          <w:sz w:val="26"/>
          <w:szCs w:val="26"/>
        </w:rPr>
        <w:t>До передачи подарка по акту приема-передачи ответственность в соответствии с законодательством Российской Федерации за утрату</w:t>
      </w:r>
      <w:proofErr w:type="gramEnd"/>
      <w:r w:rsidRPr="00733F3A">
        <w:rPr>
          <w:rFonts w:ascii="Times New Roman" w:hAnsi="Times New Roman" w:cs="Times New Roman"/>
          <w:sz w:val="26"/>
          <w:szCs w:val="26"/>
        </w:rPr>
        <w:t xml:space="preserve"> или повреждение подарка несет лицо, получившее подарок.</w:t>
      </w:r>
    </w:p>
    <w:p w:rsidR="00802F5F" w:rsidRPr="00733F3A" w:rsidRDefault="00802F5F" w:rsidP="00802F5F">
      <w:pPr>
        <w:pStyle w:val="ConsPlusNormal"/>
        <w:ind w:firstLine="540"/>
        <w:jc w:val="both"/>
        <w:rPr>
          <w:rFonts w:ascii="Times New Roman" w:hAnsi="Times New Roman" w:cs="Times New Roman"/>
          <w:sz w:val="26"/>
          <w:szCs w:val="26"/>
        </w:rPr>
      </w:pPr>
      <w:r w:rsidRPr="00733F3A">
        <w:rPr>
          <w:rFonts w:ascii="Times New Roman" w:hAnsi="Times New Roman" w:cs="Times New Roman"/>
          <w:sz w:val="26"/>
          <w:szCs w:val="26"/>
        </w:rP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802F5F" w:rsidRPr="00733F3A" w:rsidRDefault="00802F5F" w:rsidP="00802F5F">
      <w:pPr>
        <w:pStyle w:val="ConsPlusNormal"/>
        <w:ind w:firstLine="540"/>
        <w:jc w:val="both"/>
        <w:rPr>
          <w:rFonts w:ascii="Times New Roman" w:hAnsi="Times New Roman" w:cs="Times New Roman"/>
          <w:sz w:val="26"/>
          <w:szCs w:val="26"/>
        </w:rPr>
      </w:pPr>
      <w:r w:rsidRPr="00733F3A">
        <w:rPr>
          <w:rFonts w:ascii="Times New Roman" w:hAnsi="Times New Roman" w:cs="Times New Roman"/>
          <w:sz w:val="26"/>
          <w:szCs w:val="26"/>
        </w:rPr>
        <w:t>11. Уполномоченное структурное подразделение (уполномоченная организация)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p>
    <w:p w:rsidR="00802F5F" w:rsidRPr="00733F3A" w:rsidRDefault="00802F5F" w:rsidP="00802F5F">
      <w:pPr>
        <w:pStyle w:val="ConsPlusNormal"/>
        <w:ind w:firstLine="540"/>
        <w:jc w:val="both"/>
        <w:rPr>
          <w:rFonts w:ascii="Times New Roman" w:hAnsi="Times New Roman" w:cs="Times New Roman"/>
          <w:sz w:val="26"/>
          <w:szCs w:val="26"/>
        </w:rPr>
      </w:pPr>
      <w:bookmarkStart w:id="6" w:name="Par54"/>
      <w:bookmarkEnd w:id="6"/>
      <w:r w:rsidRPr="00733F3A">
        <w:rPr>
          <w:rFonts w:ascii="Times New Roman" w:hAnsi="Times New Roman" w:cs="Times New Roman"/>
          <w:sz w:val="26"/>
          <w:szCs w:val="26"/>
        </w:rPr>
        <w:t>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802F5F" w:rsidRPr="00733F3A" w:rsidRDefault="00802F5F" w:rsidP="00802F5F">
      <w:pPr>
        <w:pStyle w:val="ConsPlusNormal"/>
        <w:ind w:firstLine="540"/>
        <w:jc w:val="both"/>
        <w:rPr>
          <w:rFonts w:ascii="Times New Roman" w:hAnsi="Times New Roman" w:cs="Times New Roman"/>
          <w:sz w:val="26"/>
          <w:szCs w:val="26"/>
        </w:rPr>
      </w:pPr>
      <w:bookmarkStart w:id="7" w:name="Par55"/>
      <w:bookmarkEnd w:id="7"/>
      <w:r w:rsidRPr="00733F3A">
        <w:rPr>
          <w:rFonts w:ascii="Times New Roman" w:hAnsi="Times New Roman" w:cs="Times New Roman"/>
          <w:sz w:val="26"/>
          <w:szCs w:val="26"/>
        </w:rPr>
        <w:t xml:space="preserve">13. </w:t>
      </w:r>
      <w:proofErr w:type="gramStart"/>
      <w:r w:rsidRPr="00733F3A">
        <w:rPr>
          <w:rFonts w:ascii="Times New Roman" w:hAnsi="Times New Roman" w:cs="Times New Roman"/>
          <w:sz w:val="26"/>
          <w:szCs w:val="26"/>
        </w:rPr>
        <w:t xml:space="preserve">Уполномоченное структурное подразделение (уполномоченная организация) в течение 3 месяцев со дня поступления заявления, указанного в </w:t>
      </w:r>
      <w:hyperlink w:anchor="Par54" w:tooltip="Ссылка на текущий документ" w:history="1">
        <w:r w:rsidRPr="00EC080C">
          <w:rPr>
            <w:rFonts w:ascii="Times New Roman" w:hAnsi="Times New Roman" w:cs="Times New Roman"/>
            <w:color w:val="000000"/>
            <w:sz w:val="26"/>
            <w:szCs w:val="26"/>
          </w:rPr>
          <w:t>пункте 12</w:t>
        </w:r>
      </w:hyperlink>
      <w:r w:rsidRPr="00733F3A">
        <w:rPr>
          <w:rFonts w:ascii="Times New Roman" w:hAnsi="Times New Roman" w:cs="Times New Roman"/>
          <w:sz w:val="26"/>
          <w:szCs w:val="26"/>
        </w:rPr>
        <w:t xml:space="preserve">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roofErr w:type="gramEnd"/>
    </w:p>
    <w:p w:rsidR="00802F5F" w:rsidRPr="00733F3A" w:rsidRDefault="00802F5F" w:rsidP="00802F5F">
      <w:pPr>
        <w:pStyle w:val="ConsPlusNormal"/>
        <w:ind w:firstLine="540"/>
        <w:jc w:val="both"/>
        <w:rPr>
          <w:rFonts w:ascii="Times New Roman" w:hAnsi="Times New Roman" w:cs="Times New Roman"/>
          <w:sz w:val="26"/>
          <w:szCs w:val="26"/>
        </w:rPr>
      </w:pPr>
      <w:r w:rsidRPr="00733F3A">
        <w:rPr>
          <w:rFonts w:ascii="Times New Roman" w:hAnsi="Times New Roman" w:cs="Times New Roman"/>
          <w:sz w:val="26"/>
          <w:szCs w:val="26"/>
        </w:rPr>
        <w:t xml:space="preserve">14. Подарок, в отношении которого не поступило заявление, указанное </w:t>
      </w:r>
      <w:r w:rsidRPr="00EC080C">
        <w:rPr>
          <w:rFonts w:ascii="Times New Roman" w:hAnsi="Times New Roman" w:cs="Times New Roman"/>
          <w:color w:val="000000"/>
          <w:sz w:val="26"/>
          <w:szCs w:val="26"/>
        </w:rPr>
        <w:t xml:space="preserve">в </w:t>
      </w:r>
      <w:hyperlink w:anchor="Par54" w:tooltip="Ссылка на текущий документ" w:history="1">
        <w:r w:rsidRPr="00EC080C">
          <w:rPr>
            <w:rFonts w:ascii="Times New Roman" w:hAnsi="Times New Roman" w:cs="Times New Roman"/>
            <w:color w:val="000000"/>
            <w:sz w:val="26"/>
            <w:szCs w:val="26"/>
          </w:rPr>
          <w:t>пункте 12</w:t>
        </w:r>
      </w:hyperlink>
      <w:r w:rsidRPr="00733F3A">
        <w:rPr>
          <w:rFonts w:ascii="Times New Roman" w:hAnsi="Times New Roman" w:cs="Times New Roman"/>
          <w:sz w:val="26"/>
          <w:szCs w:val="26"/>
        </w:rPr>
        <w:t xml:space="preserve"> настоящего Типового положения, может использоваться государственным (муниципальным) 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rsidR="00802F5F" w:rsidRPr="00733F3A" w:rsidRDefault="00802F5F" w:rsidP="00802F5F">
      <w:pPr>
        <w:pStyle w:val="ConsPlusNormal"/>
        <w:ind w:firstLine="540"/>
        <w:jc w:val="both"/>
        <w:rPr>
          <w:rFonts w:ascii="Times New Roman" w:hAnsi="Times New Roman" w:cs="Times New Roman"/>
          <w:sz w:val="26"/>
          <w:szCs w:val="26"/>
        </w:rPr>
      </w:pPr>
      <w:bookmarkStart w:id="8" w:name="Par57"/>
      <w:bookmarkEnd w:id="8"/>
      <w:r w:rsidRPr="00733F3A">
        <w:rPr>
          <w:rFonts w:ascii="Times New Roman" w:hAnsi="Times New Roman" w:cs="Times New Roman"/>
          <w:sz w:val="26"/>
          <w:szCs w:val="26"/>
        </w:rPr>
        <w:t>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rsidR="00802F5F" w:rsidRPr="00733F3A" w:rsidRDefault="00802F5F" w:rsidP="00802F5F">
      <w:pPr>
        <w:pStyle w:val="ConsPlusNormal"/>
        <w:ind w:firstLine="540"/>
        <w:jc w:val="both"/>
        <w:rPr>
          <w:rFonts w:ascii="Times New Roman" w:hAnsi="Times New Roman" w:cs="Times New Roman"/>
          <w:sz w:val="26"/>
          <w:szCs w:val="26"/>
        </w:rPr>
      </w:pPr>
      <w:r w:rsidRPr="00733F3A">
        <w:rPr>
          <w:rFonts w:ascii="Times New Roman" w:hAnsi="Times New Roman" w:cs="Times New Roman"/>
          <w:sz w:val="26"/>
          <w:szCs w:val="26"/>
        </w:rPr>
        <w:t xml:space="preserve">16. Оценка стоимости подарка для реализации (выкупа), предусмотренная </w:t>
      </w:r>
      <w:hyperlink w:anchor="Par55" w:tooltip="Ссылка на текущий документ" w:history="1">
        <w:r w:rsidRPr="00EC080C">
          <w:rPr>
            <w:rFonts w:ascii="Times New Roman" w:hAnsi="Times New Roman" w:cs="Times New Roman"/>
            <w:color w:val="000000"/>
            <w:sz w:val="26"/>
            <w:szCs w:val="26"/>
          </w:rPr>
          <w:t>пунктами 13</w:t>
        </w:r>
      </w:hyperlink>
      <w:r w:rsidRPr="00EC080C">
        <w:rPr>
          <w:rFonts w:ascii="Times New Roman" w:hAnsi="Times New Roman" w:cs="Times New Roman"/>
          <w:color w:val="000000"/>
          <w:sz w:val="26"/>
          <w:szCs w:val="26"/>
        </w:rPr>
        <w:t xml:space="preserve"> и </w:t>
      </w:r>
      <w:hyperlink w:anchor="Par57" w:tooltip="Ссылка на текущий документ" w:history="1">
        <w:r w:rsidRPr="00EC080C">
          <w:rPr>
            <w:rFonts w:ascii="Times New Roman" w:hAnsi="Times New Roman" w:cs="Times New Roman"/>
            <w:color w:val="000000"/>
            <w:sz w:val="26"/>
            <w:szCs w:val="26"/>
          </w:rPr>
          <w:t>15</w:t>
        </w:r>
      </w:hyperlink>
      <w:r w:rsidRPr="00733F3A">
        <w:rPr>
          <w:rFonts w:ascii="Times New Roman" w:hAnsi="Times New Roman" w:cs="Times New Roman"/>
          <w:sz w:val="26"/>
          <w:szCs w:val="26"/>
        </w:rPr>
        <w:t xml:space="preserve">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802F5F" w:rsidRPr="00733F3A" w:rsidRDefault="00802F5F" w:rsidP="00802F5F">
      <w:pPr>
        <w:pStyle w:val="ConsPlusNormal"/>
        <w:ind w:firstLine="540"/>
        <w:jc w:val="both"/>
        <w:rPr>
          <w:rFonts w:ascii="Times New Roman" w:hAnsi="Times New Roman" w:cs="Times New Roman"/>
          <w:sz w:val="26"/>
          <w:szCs w:val="26"/>
        </w:rPr>
      </w:pPr>
      <w:r w:rsidRPr="00733F3A">
        <w:rPr>
          <w:rFonts w:ascii="Times New Roman" w:hAnsi="Times New Roman" w:cs="Times New Roman"/>
          <w:sz w:val="26"/>
          <w:szCs w:val="26"/>
        </w:rPr>
        <w:t xml:space="preserve">17. В случае если подарок не выкуплен или не реализован, руководителем государственного (муниципального) органа, фонда или иной организации </w:t>
      </w:r>
      <w:r w:rsidRPr="00733F3A">
        <w:rPr>
          <w:rFonts w:ascii="Times New Roman" w:hAnsi="Times New Roman" w:cs="Times New Roman"/>
          <w:sz w:val="26"/>
          <w:szCs w:val="26"/>
        </w:rPr>
        <w:lastRenderedPageBreak/>
        <w:t>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802F5F" w:rsidRDefault="00802F5F" w:rsidP="00802F5F">
      <w:pPr>
        <w:pStyle w:val="ConsPlusNormal"/>
        <w:ind w:firstLine="540"/>
        <w:jc w:val="both"/>
        <w:rPr>
          <w:rFonts w:ascii="Times New Roman" w:hAnsi="Times New Roman" w:cs="Times New Roman"/>
          <w:sz w:val="26"/>
          <w:szCs w:val="26"/>
        </w:rPr>
      </w:pPr>
      <w:r w:rsidRPr="00733F3A">
        <w:rPr>
          <w:rFonts w:ascii="Times New Roman" w:hAnsi="Times New Roman" w:cs="Times New Roman"/>
          <w:sz w:val="26"/>
          <w:szCs w:val="26"/>
        </w:rP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802F5F" w:rsidRDefault="00802F5F" w:rsidP="00802F5F">
      <w:pPr>
        <w:rPr>
          <w:lang w:eastAsia="ru-RU"/>
        </w:rPr>
      </w:pPr>
      <w:r>
        <w:br w:type="page"/>
      </w:r>
    </w:p>
    <w:p w:rsidR="00802F5F" w:rsidRPr="00733F3A" w:rsidRDefault="00802F5F" w:rsidP="00802F5F">
      <w:pPr>
        <w:pStyle w:val="ConsPlusNormal"/>
        <w:jc w:val="right"/>
        <w:outlineLvl w:val="1"/>
        <w:rPr>
          <w:rFonts w:ascii="Times New Roman" w:hAnsi="Times New Roman" w:cs="Times New Roman"/>
          <w:sz w:val="26"/>
          <w:szCs w:val="26"/>
        </w:rPr>
      </w:pPr>
      <w:bookmarkStart w:id="9" w:name="Par66"/>
      <w:bookmarkEnd w:id="9"/>
      <w:r w:rsidRPr="00733F3A">
        <w:rPr>
          <w:rFonts w:ascii="Times New Roman" w:hAnsi="Times New Roman" w:cs="Times New Roman"/>
          <w:sz w:val="26"/>
          <w:szCs w:val="26"/>
        </w:rPr>
        <w:lastRenderedPageBreak/>
        <w:t>Приложение</w:t>
      </w:r>
    </w:p>
    <w:p w:rsidR="00802F5F" w:rsidRPr="00733F3A" w:rsidRDefault="00802F5F" w:rsidP="00802F5F">
      <w:pPr>
        <w:pStyle w:val="ConsPlusNormal"/>
        <w:jc w:val="right"/>
        <w:rPr>
          <w:rFonts w:ascii="Times New Roman" w:hAnsi="Times New Roman" w:cs="Times New Roman"/>
          <w:sz w:val="26"/>
          <w:szCs w:val="26"/>
        </w:rPr>
      </w:pPr>
      <w:r w:rsidRPr="00733F3A">
        <w:rPr>
          <w:rFonts w:ascii="Times New Roman" w:hAnsi="Times New Roman" w:cs="Times New Roman"/>
          <w:sz w:val="26"/>
          <w:szCs w:val="26"/>
        </w:rPr>
        <w:t>к Типовому положению о сообщении</w:t>
      </w:r>
    </w:p>
    <w:p w:rsidR="00802F5F" w:rsidRPr="00733F3A" w:rsidRDefault="00802F5F" w:rsidP="00802F5F">
      <w:pPr>
        <w:pStyle w:val="ConsPlusNormal"/>
        <w:jc w:val="right"/>
        <w:rPr>
          <w:rFonts w:ascii="Times New Roman" w:hAnsi="Times New Roman" w:cs="Times New Roman"/>
          <w:sz w:val="26"/>
          <w:szCs w:val="26"/>
        </w:rPr>
      </w:pPr>
      <w:r w:rsidRPr="00733F3A">
        <w:rPr>
          <w:rFonts w:ascii="Times New Roman" w:hAnsi="Times New Roman" w:cs="Times New Roman"/>
          <w:sz w:val="26"/>
          <w:szCs w:val="26"/>
        </w:rPr>
        <w:t>отдельными категориями лиц</w:t>
      </w:r>
    </w:p>
    <w:p w:rsidR="00802F5F" w:rsidRPr="00733F3A" w:rsidRDefault="00802F5F" w:rsidP="00802F5F">
      <w:pPr>
        <w:pStyle w:val="ConsPlusNormal"/>
        <w:jc w:val="right"/>
        <w:rPr>
          <w:rFonts w:ascii="Times New Roman" w:hAnsi="Times New Roman" w:cs="Times New Roman"/>
          <w:sz w:val="26"/>
          <w:szCs w:val="26"/>
        </w:rPr>
      </w:pPr>
      <w:r w:rsidRPr="00733F3A">
        <w:rPr>
          <w:rFonts w:ascii="Times New Roman" w:hAnsi="Times New Roman" w:cs="Times New Roman"/>
          <w:sz w:val="26"/>
          <w:szCs w:val="26"/>
        </w:rPr>
        <w:t>о получении подарка в связи</w:t>
      </w:r>
    </w:p>
    <w:p w:rsidR="00802F5F" w:rsidRPr="00733F3A" w:rsidRDefault="00802F5F" w:rsidP="00802F5F">
      <w:pPr>
        <w:pStyle w:val="ConsPlusNormal"/>
        <w:jc w:val="right"/>
        <w:rPr>
          <w:rFonts w:ascii="Times New Roman" w:hAnsi="Times New Roman" w:cs="Times New Roman"/>
          <w:sz w:val="26"/>
          <w:szCs w:val="26"/>
        </w:rPr>
      </w:pPr>
      <w:r w:rsidRPr="00733F3A">
        <w:rPr>
          <w:rFonts w:ascii="Times New Roman" w:hAnsi="Times New Roman" w:cs="Times New Roman"/>
          <w:sz w:val="26"/>
          <w:szCs w:val="26"/>
        </w:rPr>
        <w:t>с их должностным положением</w:t>
      </w:r>
    </w:p>
    <w:p w:rsidR="00802F5F" w:rsidRPr="00733F3A" w:rsidRDefault="00802F5F" w:rsidP="00802F5F">
      <w:pPr>
        <w:pStyle w:val="ConsPlusNormal"/>
        <w:jc w:val="right"/>
        <w:rPr>
          <w:rFonts w:ascii="Times New Roman" w:hAnsi="Times New Roman" w:cs="Times New Roman"/>
          <w:sz w:val="26"/>
          <w:szCs w:val="26"/>
        </w:rPr>
      </w:pPr>
      <w:r w:rsidRPr="00733F3A">
        <w:rPr>
          <w:rFonts w:ascii="Times New Roman" w:hAnsi="Times New Roman" w:cs="Times New Roman"/>
          <w:sz w:val="26"/>
          <w:szCs w:val="26"/>
        </w:rPr>
        <w:t xml:space="preserve">или исполнением ими </w:t>
      </w:r>
      <w:proofErr w:type="gramStart"/>
      <w:r w:rsidRPr="00733F3A">
        <w:rPr>
          <w:rFonts w:ascii="Times New Roman" w:hAnsi="Times New Roman" w:cs="Times New Roman"/>
          <w:sz w:val="26"/>
          <w:szCs w:val="26"/>
        </w:rPr>
        <w:t>служебных</w:t>
      </w:r>
      <w:proofErr w:type="gramEnd"/>
    </w:p>
    <w:p w:rsidR="00802F5F" w:rsidRPr="00733F3A" w:rsidRDefault="00802F5F" w:rsidP="00802F5F">
      <w:pPr>
        <w:pStyle w:val="ConsPlusNormal"/>
        <w:jc w:val="right"/>
        <w:rPr>
          <w:rFonts w:ascii="Times New Roman" w:hAnsi="Times New Roman" w:cs="Times New Roman"/>
          <w:sz w:val="26"/>
          <w:szCs w:val="26"/>
        </w:rPr>
      </w:pPr>
      <w:r w:rsidRPr="00733F3A">
        <w:rPr>
          <w:rFonts w:ascii="Times New Roman" w:hAnsi="Times New Roman" w:cs="Times New Roman"/>
          <w:sz w:val="26"/>
          <w:szCs w:val="26"/>
        </w:rPr>
        <w:t>(должностных) обязанностей, сдаче</w:t>
      </w:r>
    </w:p>
    <w:p w:rsidR="00802F5F" w:rsidRPr="00733F3A" w:rsidRDefault="00802F5F" w:rsidP="00802F5F">
      <w:pPr>
        <w:pStyle w:val="ConsPlusNormal"/>
        <w:jc w:val="right"/>
        <w:rPr>
          <w:rFonts w:ascii="Times New Roman" w:hAnsi="Times New Roman" w:cs="Times New Roman"/>
          <w:sz w:val="26"/>
          <w:szCs w:val="26"/>
        </w:rPr>
      </w:pPr>
      <w:r w:rsidRPr="00733F3A">
        <w:rPr>
          <w:rFonts w:ascii="Times New Roman" w:hAnsi="Times New Roman" w:cs="Times New Roman"/>
          <w:sz w:val="26"/>
          <w:szCs w:val="26"/>
        </w:rPr>
        <w:t>и оценке подарка, реализации</w:t>
      </w:r>
    </w:p>
    <w:p w:rsidR="00802F5F" w:rsidRPr="00733F3A" w:rsidRDefault="00802F5F" w:rsidP="00802F5F">
      <w:pPr>
        <w:pStyle w:val="ConsPlusNormal"/>
        <w:jc w:val="right"/>
        <w:rPr>
          <w:rFonts w:ascii="Times New Roman" w:hAnsi="Times New Roman" w:cs="Times New Roman"/>
          <w:sz w:val="26"/>
          <w:szCs w:val="26"/>
        </w:rPr>
      </w:pPr>
      <w:r w:rsidRPr="00733F3A">
        <w:rPr>
          <w:rFonts w:ascii="Times New Roman" w:hAnsi="Times New Roman" w:cs="Times New Roman"/>
          <w:sz w:val="26"/>
          <w:szCs w:val="26"/>
        </w:rPr>
        <w:t>(</w:t>
      </w:r>
      <w:proofErr w:type="gramStart"/>
      <w:r w:rsidRPr="00733F3A">
        <w:rPr>
          <w:rFonts w:ascii="Times New Roman" w:hAnsi="Times New Roman" w:cs="Times New Roman"/>
          <w:sz w:val="26"/>
          <w:szCs w:val="26"/>
        </w:rPr>
        <w:t>выкупе</w:t>
      </w:r>
      <w:proofErr w:type="gramEnd"/>
      <w:r w:rsidRPr="00733F3A">
        <w:rPr>
          <w:rFonts w:ascii="Times New Roman" w:hAnsi="Times New Roman" w:cs="Times New Roman"/>
          <w:sz w:val="26"/>
          <w:szCs w:val="26"/>
        </w:rPr>
        <w:t>) и зачислении средств,</w:t>
      </w:r>
    </w:p>
    <w:p w:rsidR="00802F5F" w:rsidRPr="00733F3A" w:rsidRDefault="00802F5F" w:rsidP="00802F5F">
      <w:pPr>
        <w:pStyle w:val="ConsPlusNormal"/>
        <w:jc w:val="right"/>
        <w:rPr>
          <w:rFonts w:ascii="Times New Roman" w:hAnsi="Times New Roman" w:cs="Times New Roman"/>
          <w:sz w:val="26"/>
          <w:szCs w:val="26"/>
        </w:rPr>
      </w:pPr>
      <w:proofErr w:type="gramStart"/>
      <w:r w:rsidRPr="00733F3A">
        <w:rPr>
          <w:rFonts w:ascii="Times New Roman" w:hAnsi="Times New Roman" w:cs="Times New Roman"/>
          <w:sz w:val="26"/>
          <w:szCs w:val="26"/>
        </w:rPr>
        <w:t>вырученных</w:t>
      </w:r>
      <w:proofErr w:type="gramEnd"/>
      <w:r w:rsidRPr="00733F3A">
        <w:rPr>
          <w:rFonts w:ascii="Times New Roman" w:hAnsi="Times New Roman" w:cs="Times New Roman"/>
          <w:sz w:val="26"/>
          <w:szCs w:val="26"/>
        </w:rPr>
        <w:t xml:space="preserve"> от его реализации</w:t>
      </w:r>
    </w:p>
    <w:p w:rsidR="00802F5F" w:rsidRDefault="00802F5F" w:rsidP="00802F5F">
      <w:pPr>
        <w:pStyle w:val="ConsPlusNonformat"/>
      </w:pPr>
    </w:p>
    <w:p w:rsidR="00802F5F" w:rsidRDefault="00802F5F" w:rsidP="00802F5F">
      <w:pPr>
        <w:pStyle w:val="ConsPlusNonformat"/>
      </w:pPr>
      <w:r>
        <w:t xml:space="preserve">                      Уведомление о получении подарка</w:t>
      </w:r>
    </w:p>
    <w:p w:rsidR="00802F5F" w:rsidRDefault="00802F5F" w:rsidP="00802F5F">
      <w:pPr>
        <w:pStyle w:val="ConsPlusNonformat"/>
      </w:pPr>
    </w:p>
    <w:p w:rsidR="00802F5F" w:rsidRDefault="00802F5F" w:rsidP="00802F5F">
      <w:pPr>
        <w:pStyle w:val="ConsPlusNonformat"/>
      </w:pPr>
      <w:r>
        <w:t xml:space="preserve">                          _________________________________________________</w:t>
      </w:r>
    </w:p>
    <w:p w:rsidR="00802F5F" w:rsidRDefault="00802F5F" w:rsidP="00802F5F">
      <w:pPr>
        <w:pStyle w:val="ConsPlusNonformat"/>
      </w:pPr>
      <w:r>
        <w:t xml:space="preserve">                                    </w:t>
      </w:r>
      <w:proofErr w:type="gramStart"/>
      <w:r>
        <w:t>(наименование уполномоченного</w:t>
      </w:r>
      <w:proofErr w:type="gramEnd"/>
    </w:p>
    <w:p w:rsidR="00802F5F" w:rsidRDefault="00802F5F" w:rsidP="00802F5F">
      <w:pPr>
        <w:pStyle w:val="ConsPlusNonformat"/>
      </w:pPr>
      <w:r>
        <w:t xml:space="preserve">                          _________________________________________________</w:t>
      </w:r>
    </w:p>
    <w:p w:rsidR="00802F5F" w:rsidRDefault="00802F5F" w:rsidP="00802F5F">
      <w:pPr>
        <w:pStyle w:val="ConsPlusNonformat"/>
      </w:pPr>
      <w:r>
        <w:t xml:space="preserve">                                     структурного подразделения</w:t>
      </w:r>
    </w:p>
    <w:p w:rsidR="00802F5F" w:rsidRDefault="00802F5F" w:rsidP="00802F5F">
      <w:pPr>
        <w:pStyle w:val="ConsPlusNonformat"/>
      </w:pPr>
      <w:r>
        <w:t xml:space="preserve">                          _________________________________________________</w:t>
      </w:r>
    </w:p>
    <w:p w:rsidR="00802F5F" w:rsidRDefault="00802F5F" w:rsidP="00802F5F">
      <w:pPr>
        <w:pStyle w:val="ConsPlusNonformat"/>
      </w:pPr>
      <w:r>
        <w:t xml:space="preserve">                           государственного (муниципального) органа, фонда</w:t>
      </w:r>
    </w:p>
    <w:p w:rsidR="00802F5F" w:rsidRDefault="00802F5F" w:rsidP="00802F5F">
      <w:pPr>
        <w:pStyle w:val="ConsPlusNonformat"/>
      </w:pPr>
      <w:r>
        <w:t xml:space="preserve">                          _________________________________________________</w:t>
      </w:r>
    </w:p>
    <w:p w:rsidR="00802F5F" w:rsidRDefault="00802F5F" w:rsidP="00802F5F">
      <w:pPr>
        <w:pStyle w:val="ConsPlusNonformat"/>
      </w:pPr>
      <w:r>
        <w:t xml:space="preserve">                          или иной организации (уполномоченной организации)</w:t>
      </w:r>
    </w:p>
    <w:p w:rsidR="00802F5F" w:rsidRDefault="00802F5F" w:rsidP="00802F5F">
      <w:pPr>
        <w:pStyle w:val="ConsPlusNonformat"/>
      </w:pPr>
      <w:r>
        <w:t xml:space="preserve">                          от ______________________________________________</w:t>
      </w:r>
    </w:p>
    <w:p w:rsidR="00802F5F" w:rsidRDefault="00802F5F" w:rsidP="00802F5F">
      <w:pPr>
        <w:pStyle w:val="ConsPlusNonformat"/>
      </w:pPr>
      <w:r>
        <w:t xml:space="preserve">                          _________________________________________________</w:t>
      </w:r>
    </w:p>
    <w:p w:rsidR="00802F5F" w:rsidRDefault="00802F5F" w:rsidP="00802F5F">
      <w:pPr>
        <w:pStyle w:val="ConsPlusNonformat"/>
      </w:pPr>
      <w:r>
        <w:t xml:space="preserve">                                   </w:t>
      </w:r>
      <w:proofErr w:type="gramStart"/>
      <w:r>
        <w:t>(</w:t>
      </w:r>
      <w:proofErr w:type="spellStart"/>
      <w:r>
        <w:t>ф.и.о.</w:t>
      </w:r>
      <w:proofErr w:type="spellEnd"/>
      <w:r>
        <w:t>, занимаемая должность)</w:t>
      </w:r>
      <w:proofErr w:type="gramEnd"/>
    </w:p>
    <w:p w:rsidR="00802F5F" w:rsidRDefault="00802F5F" w:rsidP="00802F5F">
      <w:pPr>
        <w:pStyle w:val="ConsPlusNonformat"/>
      </w:pPr>
    </w:p>
    <w:p w:rsidR="00802F5F" w:rsidRDefault="00802F5F" w:rsidP="00802F5F">
      <w:pPr>
        <w:pStyle w:val="ConsPlusNonformat"/>
      </w:pPr>
      <w:r>
        <w:t xml:space="preserve">         Уведомление о получении подарка от "__" ________ 20__ г.</w:t>
      </w:r>
    </w:p>
    <w:p w:rsidR="00802F5F" w:rsidRDefault="00802F5F" w:rsidP="00802F5F">
      <w:pPr>
        <w:pStyle w:val="ConsPlusNonformat"/>
      </w:pPr>
    </w:p>
    <w:p w:rsidR="00802F5F" w:rsidRDefault="00802F5F" w:rsidP="00802F5F">
      <w:pPr>
        <w:pStyle w:val="ConsPlusNonformat"/>
      </w:pPr>
      <w:r>
        <w:t xml:space="preserve">    Извещаю о получении ___________________________________________________</w:t>
      </w:r>
    </w:p>
    <w:p w:rsidR="00802F5F" w:rsidRDefault="00802F5F" w:rsidP="00802F5F">
      <w:pPr>
        <w:pStyle w:val="ConsPlusNonformat"/>
      </w:pPr>
      <w:r>
        <w:t xml:space="preserve">                                         (дата получения)</w:t>
      </w:r>
    </w:p>
    <w:p w:rsidR="00802F5F" w:rsidRDefault="00802F5F" w:rsidP="00802F5F">
      <w:pPr>
        <w:pStyle w:val="ConsPlusNonformat"/>
      </w:pPr>
      <w:r>
        <w:t>подарк</w:t>
      </w:r>
      <w:proofErr w:type="gramStart"/>
      <w:r>
        <w:t>а(</w:t>
      </w:r>
      <w:proofErr w:type="spellStart"/>
      <w:proofErr w:type="gramEnd"/>
      <w:r>
        <w:t>ов</w:t>
      </w:r>
      <w:proofErr w:type="spellEnd"/>
      <w:r>
        <w:t>) на ____________________________________________________________</w:t>
      </w:r>
    </w:p>
    <w:p w:rsidR="00802F5F" w:rsidRDefault="00802F5F" w:rsidP="00802F5F">
      <w:pPr>
        <w:pStyle w:val="ConsPlusNonformat"/>
      </w:pPr>
      <w:r>
        <w:t xml:space="preserve">                   </w:t>
      </w:r>
      <w:proofErr w:type="gramStart"/>
      <w:r>
        <w:t>(наименование протокольного мероприятия, служебной</w:t>
      </w:r>
      <w:proofErr w:type="gramEnd"/>
    </w:p>
    <w:p w:rsidR="00802F5F" w:rsidRDefault="00802F5F" w:rsidP="00802F5F">
      <w:pPr>
        <w:pStyle w:val="ConsPlusNonformat"/>
      </w:pPr>
      <w:r>
        <w:t xml:space="preserve">                  командировки, другого официального мероприятия, место</w:t>
      </w:r>
    </w:p>
    <w:p w:rsidR="00802F5F" w:rsidRDefault="00802F5F" w:rsidP="00802F5F">
      <w:pPr>
        <w:pStyle w:val="ConsPlusNonformat"/>
      </w:pPr>
      <w:r>
        <w:t xml:space="preserve">                                   и дата проведения)</w:t>
      </w:r>
    </w:p>
    <w:p w:rsidR="00802F5F" w:rsidRDefault="00802F5F" w:rsidP="00802F5F">
      <w:pPr>
        <w:pStyle w:val="ConsPlusNormal"/>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426"/>
        <w:gridCol w:w="3421"/>
        <w:gridCol w:w="1881"/>
        <w:gridCol w:w="1911"/>
      </w:tblGrid>
      <w:tr w:rsidR="00802F5F" w:rsidTr="007A6CB5">
        <w:tblPrEx>
          <w:tblCellMar>
            <w:top w:w="0" w:type="dxa"/>
            <w:bottom w:w="0" w:type="dxa"/>
          </w:tblCellMar>
        </w:tblPrEx>
        <w:trPr>
          <w:tblCellSpacing w:w="5" w:type="nil"/>
        </w:trPr>
        <w:tc>
          <w:tcPr>
            <w:tcW w:w="2426" w:type="dxa"/>
            <w:tcBorders>
              <w:top w:val="single" w:sz="4" w:space="0" w:color="auto"/>
              <w:bottom w:val="single" w:sz="4" w:space="0" w:color="auto"/>
              <w:right w:val="single" w:sz="4" w:space="0" w:color="auto"/>
            </w:tcBorders>
          </w:tcPr>
          <w:p w:rsidR="00802F5F" w:rsidRPr="00C35D78" w:rsidRDefault="00802F5F" w:rsidP="00802F5F">
            <w:pPr>
              <w:pStyle w:val="ConsPlusNormal"/>
              <w:jc w:val="center"/>
            </w:pPr>
            <w:r w:rsidRPr="00C35D78">
              <w:t>Наименование подарка</w:t>
            </w:r>
          </w:p>
        </w:tc>
        <w:tc>
          <w:tcPr>
            <w:tcW w:w="3421" w:type="dxa"/>
            <w:tcBorders>
              <w:top w:val="single" w:sz="4" w:space="0" w:color="auto"/>
              <w:left w:val="single" w:sz="4" w:space="0" w:color="auto"/>
              <w:bottom w:val="single" w:sz="4" w:space="0" w:color="auto"/>
              <w:right w:val="single" w:sz="4" w:space="0" w:color="auto"/>
            </w:tcBorders>
          </w:tcPr>
          <w:p w:rsidR="00802F5F" w:rsidRPr="00C35D78" w:rsidRDefault="00802F5F" w:rsidP="00802F5F">
            <w:pPr>
              <w:pStyle w:val="ConsPlusNormal"/>
              <w:jc w:val="center"/>
            </w:pPr>
            <w:r w:rsidRPr="00C35D78">
              <w:t>Характеристика подарка, его описание</w:t>
            </w:r>
          </w:p>
        </w:tc>
        <w:tc>
          <w:tcPr>
            <w:tcW w:w="1881" w:type="dxa"/>
            <w:tcBorders>
              <w:top w:val="single" w:sz="4" w:space="0" w:color="auto"/>
              <w:left w:val="single" w:sz="4" w:space="0" w:color="auto"/>
              <w:bottom w:val="single" w:sz="4" w:space="0" w:color="auto"/>
              <w:right w:val="single" w:sz="4" w:space="0" w:color="auto"/>
            </w:tcBorders>
          </w:tcPr>
          <w:p w:rsidR="00802F5F" w:rsidRPr="00C35D78" w:rsidRDefault="00802F5F" w:rsidP="00802F5F">
            <w:pPr>
              <w:pStyle w:val="ConsPlusNormal"/>
              <w:jc w:val="center"/>
            </w:pPr>
            <w:r w:rsidRPr="00C35D78">
              <w:t>Количество предметов</w:t>
            </w:r>
          </w:p>
        </w:tc>
        <w:tc>
          <w:tcPr>
            <w:tcW w:w="1911" w:type="dxa"/>
            <w:tcBorders>
              <w:top w:val="single" w:sz="4" w:space="0" w:color="auto"/>
              <w:left w:val="single" w:sz="4" w:space="0" w:color="auto"/>
              <w:bottom w:val="single" w:sz="4" w:space="0" w:color="auto"/>
            </w:tcBorders>
          </w:tcPr>
          <w:p w:rsidR="00802F5F" w:rsidRPr="00C35D78" w:rsidRDefault="00802F5F" w:rsidP="00802F5F">
            <w:pPr>
              <w:pStyle w:val="ConsPlusNormal"/>
              <w:jc w:val="center"/>
            </w:pPr>
            <w:r w:rsidRPr="00C35D78">
              <w:t xml:space="preserve">Стоимость в рублях </w:t>
            </w:r>
            <w:hyperlink w:anchor="Par128" w:tooltip="Ссылка на текущий документ" w:history="1">
              <w:r w:rsidRPr="00C35D78">
                <w:rPr>
                  <w:color w:val="0000FF"/>
                </w:rPr>
                <w:t>&lt;*&gt;</w:t>
              </w:r>
            </w:hyperlink>
          </w:p>
        </w:tc>
      </w:tr>
      <w:tr w:rsidR="00802F5F" w:rsidTr="007A6CB5">
        <w:tblPrEx>
          <w:tblCellMar>
            <w:top w:w="0" w:type="dxa"/>
            <w:bottom w:w="0" w:type="dxa"/>
          </w:tblCellMar>
        </w:tblPrEx>
        <w:trPr>
          <w:tblCellSpacing w:w="5" w:type="nil"/>
        </w:trPr>
        <w:tc>
          <w:tcPr>
            <w:tcW w:w="2426" w:type="dxa"/>
            <w:tcBorders>
              <w:top w:val="single" w:sz="4" w:space="0" w:color="auto"/>
            </w:tcBorders>
          </w:tcPr>
          <w:p w:rsidR="00802F5F" w:rsidRPr="00C35D78" w:rsidRDefault="00802F5F" w:rsidP="00802F5F">
            <w:pPr>
              <w:pStyle w:val="ConsPlusNormal"/>
            </w:pPr>
            <w:r w:rsidRPr="00C35D78">
              <w:t>1.</w:t>
            </w:r>
          </w:p>
          <w:p w:rsidR="00802F5F" w:rsidRPr="00C35D78" w:rsidRDefault="00802F5F" w:rsidP="00802F5F">
            <w:pPr>
              <w:pStyle w:val="ConsPlusNormal"/>
            </w:pPr>
            <w:r w:rsidRPr="00C35D78">
              <w:t>2.</w:t>
            </w:r>
          </w:p>
          <w:p w:rsidR="00802F5F" w:rsidRPr="00C35D78" w:rsidRDefault="00802F5F" w:rsidP="00802F5F">
            <w:pPr>
              <w:pStyle w:val="ConsPlusNormal"/>
            </w:pPr>
            <w:r w:rsidRPr="00C35D78">
              <w:t>3.</w:t>
            </w:r>
          </w:p>
          <w:p w:rsidR="00802F5F" w:rsidRPr="00C35D78" w:rsidRDefault="00802F5F" w:rsidP="00802F5F">
            <w:pPr>
              <w:pStyle w:val="ConsPlusNormal"/>
            </w:pPr>
            <w:r w:rsidRPr="00C35D78">
              <w:t>Итого</w:t>
            </w:r>
          </w:p>
        </w:tc>
        <w:tc>
          <w:tcPr>
            <w:tcW w:w="3421" w:type="dxa"/>
            <w:tcBorders>
              <w:top w:val="single" w:sz="4" w:space="0" w:color="auto"/>
            </w:tcBorders>
          </w:tcPr>
          <w:p w:rsidR="00802F5F" w:rsidRPr="00C35D78" w:rsidRDefault="00802F5F" w:rsidP="00802F5F">
            <w:pPr>
              <w:pStyle w:val="ConsPlusNormal"/>
            </w:pPr>
          </w:p>
        </w:tc>
        <w:tc>
          <w:tcPr>
            <w:tcW w:w="1881" w:type="dxa"/>
            <w:tcBorders>
              <w:top w:val="single" w:sz="4" w:space="0" w:color="auto"/>
            </w:tcBorders>
          </w:tcPr>
          <w:p w:rsidR="00802F5F" w:rsidRPr="00C35D78" w:rsidRDefault="00802F5F" w:rsidP="00802F5F">
            <w:pPr>
              <w:pStyle w:val="ConsPlusNormal"/>
            </w:pPr>
          </w:p>
        </w:tc>
        <w:tc>
          <w:tcPr>
            <w:tcW w:w="1911" w:type="dxa"/>
            <w:tcBorders>
              <w:top w:val="single" w:sz="4" w:space="0" w:color="auto"/>
            </w:tcBorders>
          </w:tcPr>
          <w:p w:rsidR="00802F5F" w:rsidRPr="00C35D78" w:rsidRDefault="00802F5F" w:rsidP="00802F5F">
            <w:pPr>
              <w:pStyle w:val="ConsPlusNormal"/>
            </w:pPr>
          </w:p>
        </w:tc>
      </w:tr>
    </w:tbl>
    <w:p w:rsidR="00802F5F" w:rsidRDefault="00802F5F" w:rsidP="00802F5F">
      <w:pPr>
        <w:pStyle w:val="ConsPlusNormal"/>
        <w:jc w:val="both"/>
      </w:pPr>
    </w:p>
    <w:p w:rsidR="00802F5F" w:rsidRDefault="00802F5F" w:rsidP="00802F5F">
      <w:pPr>
        <w:pStyle w:val="ConsPlusNonformat"/>
      </w:pPr>
      <w:r>
        <w:t>Приложение: ______________________________________________ на _____ листах.</w:t>
      </w:r>
    </w:p>
    <w:p w:rsidR="00802F5F" w:rsidRDefault="00802F5F" w:rsidP="00802F5F">
      <w:pPr>
        <w:pStyle w:val="ConsPlusNonformat"/>
      </w:pPr>
      <w:r>
        <w:t xml:space="preserve">                     (наименование документа)</w:t>
      </w:r>
    </w:p>
    <w:p w:rsidR="00802F5F" w:rsidRDefault="00802F5F" w:rsidP="00802F5F">
      <w:pPr>
        <w:pStyle w:val="ConsPlusNonformat"/>
      </w:pPr>
    </w:p>
    <w:p w:rsidR="00802F5F" w:rsidRDefault="00802F5F" w:rsidP="00802F5F">
      <w:pPr>
        <w:pStyle w:val="ConsPlusNonformat"/>
      </w:pPr>
      <w:r>
        <w:t>Лицо, представившее</w:t>
      </w:r>
    </w:p>
    <w:p w:rsidR="00802F5F" w:rsidRDefault="00802F5F" w:rsidP="00802F5F">
      <w:pPr>
        <w:pStyle w:val="ConsPlusNonformat"/>
      </w:pPr>
      <w:r>
        <w:t>уведомление         _________  _________________________  "__" ____ 20__ г.</w:t>
      </w:r>
    </w:p>
    <w:p w:rsidR="00802F5F" w:rsidRDefault="00802F5F" w:rsidP="00802F5F">
      <w:pPr>
        <w:pStyle w:val="ConsPlusNonformat"/>
      </w:pPr>
      <w:r>
        <w:t xml:space="preserve">                    (подпись)    (расшифровка подписи)</w:t>
      </w:r>
    </w:p>
    <w:p w:rsidR="00802F5F" w:rsidRDefault="00802F5F" w:rsidP="00802F5F">
      <w:pPr>
        <w:pStyle w:val="ConsPlusNonformat"/>
      </w:pPr>
    </w:p>
    <w:p w:rsidR="00802F5F" w:rsidRDefault="00802F5F" w:rsidP="00802F5F">
      <w:pPr>
        <w:pStyle w:val="ConsPlusNonformat"/>
      </w:pPr>
      <w:r>
        <w:t>Лицо,     принявшее</w:t>
      </w:r>
    </w:p>
    <w:p w:rsidR="00802F5F" w:rsidRDefault="00802F5F" w:rsidP="00802F5F">
      <w:pPr>
        <w:pStyle w:val="ConsPlusNonformat"/>
      </w:pPr>
      <w:r>
        <w:t>уведомление         _________  _________________________  "__" ____ 20__ г.</w:t>
      </w:r>
    </w:p>
    <w:p w:rsidR="00802F5F" w:rsidRDefault="00802F5F" w:rsidP="00802F5F">
      <w:pPr>
        <w:pStyle w:val="ConsPlusNonformat"/>
      </w:pPr>
      <w:r>
        <w:t xml:space="preserve">                    (подпись)    (расшифровка подписи)</w:t>
      </w:r>
    </w:p>
    <w:p w:rsidR="00802F5F" w:rsidRDefault="00802F5F" w:rsidP="00802F5F">
      <w:pPr>
        <w:pStyle w:val="ConsPlusNonformat"/>
      </w:pPr>
    </w:p>
    <w:p w:rsidR="00802F5F" w:rsidRDefault="00802F5F" w:rsidP="00802F5F">
      <w:pPr>
        <w:pStyle w:val="ConsPlusNonformat"/>
      </w:pPr>
      <w:r>
        <w:t>Регистрационный номер в журнале регистрации уведомлений ___________________</w:t>
      </w:r>
    </w:p>
    <w:p w:rsidR="00802F5F" w:rsidRDefault="00802F5F" w:rsidP="00802F5F">
      <w:pPr>
        <w:pStyle w:val="ConsPlusNonformat"/>
      </w:pPr>
    </w:p>
    <w:p w:rsidR="00802F5F" w:rsidRDefault="00802F5F" w:rsidP="00802F5F">
      <w:pPr>
        <w:pStyle w:val="ConsPlusNonformat"/>
      </w:pPr>
      <w:r>
        <w:t>"__" _________ 20__ г.</w:t>
      </w:r>
    </w:p>
    <w:p w:rsidR="00802F5F" w:rsidRDefault="00802F5F" w:rsidP="00802F5F">
      <w:pPr>
        <w:pStyle w:val="ConsPlusNormal"/>
        <w:ind w:firstLine="540"/>
        <w:jc w:val="both"/>
      </w:pPr>
    </w:p>
    <w:p w:rsidR="00802F5F" w:rsidRDefault="00802F5F" w:rsidP="00802F5F">
      <w:pPr>
        <w:pStyle w:val="ConsPlusNormal"/>
        <w:ind w:firstLine="540"/>
        <w:jc w:val="both"/>
      </w:pPr>
      <w:r>
        <w:t>--------------------------------</w:t>
      </w:r>
    </w:p>
    <w:p w:rsidR="00802F5F" w:rsidRDefault="00802F5F" w:rsidP="00802F5F">
      <w:pPr>
        <w:pStyle w:val="ConsPlusNormal"/>
        <w:ind w:firstLine="540"/>
        <w:jc w:val="both"/>
      </w:pPr>
      <w:bookmarkStart w:id="10" w:name="Par128"/>
      <w:bookmarkEnd w:id="10"/>
      <w:r>
        <w:t>&lt;*&gt; Заполняется при наличии документов, подтверждающих стоимость подарка.</w:t>
      </w:r>
    </w:p>
    <w:p w:rsidR="00802F5F" w:rsidRDefault="00802F5F" w:rsidP="00802F5F">
      <w:pPr>
        <w:pStyle w:val="ConsPlusNormal"/>
        <w:ind w:firstLine="540"/>
        <w:jc w:val="both"/>
      </w:pPr>
    </w:p>
    <w:p w:rsidR="00802F5F" w:rsidRDefault="00802F5F" w:rsidP="00802F5F">
      <w:pPr>
        <w:pStyle w:val="ConsPlusNormal"/>
        <w:pBdr>
          <w:bottom w:val="single" w:sz="6" w:space="0" w:color="auto"/>
        </w:pBdr>
        <w:rPr>
          <w:sz w:val="5"/>
          <w:szCs w:val="5"/>
        </w:rPr>
      </w:pPr>
      <w:bookmarkStart w:id="11" w:name="_GoBack"/>
      <w:bookmarkEnd w:id="11"/>
    </w:p>
    <w:p w:rsidR="004548EC" w:rsidRDefault="004548EC" w:rsidP="00802F5F">
      <w:pPr>
        <w:widowControl w:val="0"/>
        <w:suppressAutoHyphens w:val="0"/>
        <w:jc w:val="right"/>
        <w:rPr>
          <w:b/>
          <w:bCs/>
          <w:sz w:val="26"/>
          <w:szCs w:val="28"/>
          <w:u w:val="single"/>
        </w:rPr>
      </w:pPr>
    </w:p>
    <w:sectPr w:rsidR="004548EC" w:rsidSect="00802F5F">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4548EC"/>
    <w:rsid w:val="000617E8"/>
    <w:rsid w:val="000F3586"/>
    <w:rsid w:val="00143C66"/>
    <w:rsid w:val="00145171"/>
    <w:rsid w:val="0025773D"/>
    <w:rsid w:val="002A280A"/>
    <w:rsid w:val="003C5CD0"/>
    <w:rsid w:val="004548EC"/>
    <w:rsid w:val="004E4D06"/>
    <w:rsid w:val="00561C76"/>
    <w:rsid w:val="00597E80"/>
    <w:rsid w:val="00802F5F"/>
    <w:rsid w:val="008574F4"/>
    <w:rsid w:val="00860EB1"/>
    <w:rsid w:val="00A33A9F"/>
    <w:rsid w:val="00BF296B"/>
    <w:rsid w:val="00C0797F"/>
    <w:rsid w:val="00C46AE2"/>
    <w:rsid w:val="00D61F7D"/>
    <w:rsid w:val="00E0112E"/>
    <w:rsid w:val="00E3221D"/>
    <w:rsid w:val="00F53B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8EC"/>
    <w:pPr>
      <w:suppressAutoHyphens/>
    </w:pPr>
    <w:rPr>
      <w:rFonts w:eastAsia="Times New Roman" w:cs="Times New Roman"/>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548EC"/>
    <w:rPr>
      <w:sz w:val="40"/>
      <w:szCs w:val="28"/>
    </w:rPr>
  </w:style>
  <w:style w:type="character" w:customStyle="1" w:styleId="a4">
    <w:name w:val="Основной текст Знак"/>
    <w:basedOn w:val="a0"/>
    <w:link w:val="a3"/>
    <w:rsid w:val="004548EC"/>
    <w:rPr>
      <w:rFonts w:eastAsia="Times New Roman" w:cs="Times New Roman"/>
      <w:sz w:val="40"/>
      <w:szCs w:val="28"/>
      <w:lang w:eastAsia="ar-SA"/>
    </w:rPr>
  </w:style>
  <w:style w:type="paragraph" w:styleId="a5">
    <w:name w:val="Title"/>
    <w:basedOn w:val="a"/>
    <w:next w:val="a"/>
    <w:link w:val="a6"/>
    <w:qFormat/>
    <w:rsid w:val="004548EC"/>
    <w:pPr>
      <w:jc w:val="center"/>
    </w:pPr>
    <w:rPr>
      <w:b/>
      <w:bCs/>
      <w:sz w:val="40"/>
      <w:szCs w:val="28"/>
    </w:rPr>
  </w:style>
  <w:style w:type="character" w:customStyle="1" w:styleId="a6">
    <w:name w:val="Название Знак"/>
    <w:basedOn w:val="a0"/>
    <w:link w:val="a5"/>
    <w:rsid w:val="004548EC"/>
    <w:rPr>
      <w:rFonts w:eastAsia="Times New Roman" w:cs="Times New Roman"/>
      <w:b/>
      <w:bCs/>
      <w:sz w:val="40"/>
      <w:szCs w:val="28"/>
      <w:lang w:eastAsia="ar-SA"/>
    </w:rPr>
  </w:style>
  <w:style w:type="paragraph" w:styleId="a7">
    <w:name w:val="Subtitle"/>
    <w:basedOn w:val="a"/>
    <w:next w:val="a"/>
    <w:link w:val="a8"/>
    <w:uiPriority w:val="11"/>
    <w:qFormat/>
    <w:rsid w:val="004548EC"/>
    <w:pPr>
      <w:numPr>
        <w:ilvl w:val="1"/>
      </w:numPr>
    </w:pPr>
    <w:rPr>
      <w:rFonts w:asciiTheme="majorHAnsi" w:eastAsiaTheme="majorEastAsia" w:hAnsiTheme="majorHAnsi" w:cstheme="majorBidi"/>
      <w:i/>
      <w:iCs/>
      <w:color w:val="5B9BD5" w:themeColor="accent1"/>
      <w:spacing w:val="15"/>
    </w:rPr>
  </w:style>
  <w:style w:type="character" w:customStyle="1" w:styleId="a8">
    <w:name w:val="Подзаголовок Знак"/>
    <w:basedOn w:val="a0"/>
    <w:link w:val="a7"/>
    <w:uiPriority w:val="11"/>
    <w:rsid w:val="004548EC"/>
    <w:rPr>
      <w:rFonts w:asciiTheme="majorHAnsi" w:eastAsiaTheme="majorEastAsia" w:hAnsiTheme="majorHAnsi" w:cstheme="majorBidi"/>
      <w:i/>
      <w:iCs/>
      <w:color w:val="5B9BD5" w:themeColor="accent1"/>
      <w:spacing w:val="15"/>
      <w:szCs w:val="24"/>
      <w:lang w:eastAsia="ar-SA"/>
    </w:rPr>
  </w:style>
  <w:style w:type="paragraph" w:styleId="a9">
    <w:name w:val="Balloon Text"/>
    <w:basedOn w:val="a"/>
    <w:link w:val="aa"/>
    <w:uiPriority w:val="99"/>
    <w:semiHidden/>
    <w:unhideWhenUsed/>
    <w:rsid w:val="004E4D06"/>
    <w:rPr>
      <w:rFonts w:ascii="Segoe UI" w:hAnsi="Segoe UI" w:cs="Segoe UI"/>
      <w:sz w:val="18"/>
      <w:szCs w:val="18"/>
    </w:rPr>
  </w:style>
  <w:style w:type="character" w:customStyle="1" w:styleId="aa">
    <w:name w:val="Текст выноски Знак"/>
    <w:basedOn w:val="a0"/>
    <w:link w:val="a9"/>
    <w:uiPriority w:val="99"/>
    <w:semiHidden/>
    <w:rsid w:val="004E4D06"/>
    <w:rPr>
      <w:rFonts w:ascii="Segoe UI" w:eastAsia="Times New Roman" w:hAnsi="Segoe UI" w:cs="Segoe UI"/>
      <w:sz w:val="18"/>
      <w:szCs w:val="18"/>
      <w:lang w:eastAsia="ar-SA"/>
    </w:rPr>
  </w:style>
  <w:style w:type="paragraph" w:customStyle="1" w:styleId="ConsPlusNormal">
    <w:name w:val="ConsPlusNormal"/>
    <w:rsid w:val="00802F5F"/>
    <w:pPr>
      <w:widowControl w:val="0"/>
      <w:autoSpaceDE w:val="0"/>
      <w:autoSpaceDN w:val="0"/>
      <w:adjustRightInd w:val="0"/>
    </w:pPr>
    <w:rPr>
      <w:rFonts w:ascii="Arial" w:eastAsia="Times New Roman" w:hAnsi="Arial" w:cs="Arial"/>
      <w:sz w:val="20"/>
      <w:szCs w:val="20"/>
      <w:lang w:eastAsia="ru-RU"/>
    </w:rPr>
  </w:style>
  <w:style w:type="paragraph" w:customStyle="1" w:styleId="ConsPlusNonformat">
    <w:name w:val="ConsPlusNonformat"/>
    <w:uiPriority w:val="99"/>
    <w:rsid w:val="00802F5F"/>
    <w:pPr>
      <w:widowControl w:val="0"/>
      <w:autoSpaceDE w:val="0"/>
      <w:autoSpaceDN w:val="0"/>
      <w:adjustRightInd w:val="0"/>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7</Pages>
  <Words>2435</Words>
  <Characters>13881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Smishlyaeva</dc:creator>
  <cp:lastModifiedBy>kvi</cp:lastModifiedBy>
  <cp:revision>13</cp:revision>
  <cp:lastPrinted>2014-04-11T05:22:00Z</cp:lastPrinted>
  <dcterms:created xsi:type="dcterms:W3CDTF">2014-02-28T11:48:00Z</dcterms:created>
  <dcterms:modified xsi:type="dcterms:W3CDTF">2014-04-14T05:43:00Z</dcterms:modified>
</cp:coreProperties>
</file>