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1C15EE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>ПРОТОКОЛ</w:t>
      </w: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15EE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1C15EE">
        <w:rPr>
          <w:rFonts w:ascii="Times New Roman" w:hAnsi="Times New Roman" w:cs="Times New Roman"/>
          <w:sz w:val="28"/>
          <w:szCs w:val="28"/>
        </w:rPr>
        <w:t xml:space="preserve"> аттестационной комиссии Военно-медицинской академии </w:t>
      </w:r>
      <w:r w:rsidRPr="001C15EE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1C15EE">
        <w:rPr>
          <w:rFonts w:ascii="Times New Roman" w:hAnsi="Times New Roman" w:cs="Times New Roman"/>
          <w:sz w:val="28"/>
          <w:szCs w:val="28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</w:rPr>
        <w:t>Кирова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1C15EE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 xml:space="preserve">№ </w:t>
      </w:r>
      <w:r w:rsidR="00ED55A3">
        <w:rPr>
          <w:rFonts w:ascii="Times New Roman" w:hAnsi="Times New Roman" w:cs="Times New Roman"/>
          <w:sz w:val="28"/>
          <w:szCs w:val="28"/>
        </w:rPr>
        <w:t>6</w:t>
      </w:r>
    </w:p>
    <w:p w:rsidR="00C93943" w:rsidRPr="001C15EE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5EE">
        <w:rPr>
          <w:rFonts w:ascii="Times New Roman" w:hAnsi="Times New Roman" w:cs="Times New Roman"/>
          <w:sz w:val="28"/>
          <w:szCs w:val="28"/>
        </w:rPr>
        <w:t>«</w:t>
      </w:r>
      <w:r w:rsidR="00F1074B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1C15EE">
        <w:rPr>
          <w:rFonts w:ascii="Times New Roman" w:hAnsi="Times New Roman" w:cs="Times New Roman"/>
          <w:sz w:val="28"/>
          <w:szCs w:val="28"/>
        </w:rPr>
        <w:t xml:space="preserve">» </w:t>
      </w:r>
      <w:r w:rsidR="00BD0287">
        <w:rPr>
          <w:rFonts w:ascii="Times New Roman" w:hAnsi="Times New Roman" w:cs="Times New Roman"/>
          <w:sz w:val="28"/>
          <w:szCs w:val="28"/>
        </w:rPr>
        <w:t>октября</w:t>
      </w:r>
      <w:r w:rsidR="00D954BA" w:rsidRPr="001C15EE">
        <w:rPr>
          <w:rFonts w:ascii="Times New Roman" w:hAnsi="Times New Roman" w:cs="Times New Roman"/>
          <w:sz w:val="28"/>
          <w:szCs w:val="28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</w:rPr>
        <w:t>201</w:t>
      </w:r>
      <w:r w:rsidR="00D954BA" w:rsidRPr="001C15EE">
        <w:rPr>
          <w:rFonts w:ascii="Times New Roman" w:hAnsi="Times New Roman" w:cs="Times New Roman"/>
          <w:sz w:val="28"/>
          <w:szCs w:val="28"/>
        </w:rPr>
        <w:t>4</w:t>
      </w:r>
      <w:r w:rsidRPr="001C15EE">
        <w:rPr>
          <w:rFonts w:ascii="Times New Roman" w:hAnsi="Times New Roman" w:cs="Times New Roman"/>
          <w:sz w:val="28"/>
          <w:szCs w:val="28"/>
        </w:rPr>
        <w:t xml:space="preserve"> г. </w:t>
      </w:r>
      <w:r w:rsidRPr="001C15EE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1C15EE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1C15EE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5EE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1C15EE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1C15EE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C93943" w:rsidRPr="001C15EE" w:rsidRDefault="001C15EE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</w:t>
      </w:r>
      <w:r w:rsidR="00C93943"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начальника Военно-медицинской академии полковник медицинской службы БУНИН С.А.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полковник медицинской службы КОТИВ Б.Н.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</w:t>
      </w:r>
      <w:r w:rsidR="000A513B" w:rsidRPr="001C15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3943" w:rsidRPr="001C15EE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полковник ЗУБОВ А.Н.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подполковник медицинской службы ИВЧЕНКО Е.В.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Начальник учебно-методического отдела подполковник медицинской службы ЛОБАЧЕВ И.В.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Ученый секретарь ученого совета профессор ЦЫГАН В.Н. 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Научный сотрудник 1 научно-исследовательского отдела военно-медицинского музея ДАНИЛОВ Ю.А.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sz w:val="28"/>
          <w:szCs w:val="28"/>
          <w:lang w:eastAsia="ru-RU"/>
        </w:rPr>
        <w:t>Врач-методист отделения (научно-методического) отдела (организации научной работы и подготовки научно-педагогических кадров) генерал-майор медицинской службы в отставке САЛАМАТОВ Е.И.</w:t>
      </w:r>
    </w:p>
    <w:p w:rsidR="00C93943" w:rsidRPr="001C15EE" w:rsidRDefault="007404C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финансово-экономической службы – заместитель главного бухгалтера (по экономической работе) </w:t>
      </w:r>
      <w:r w:rsidR="00C93943" w:rsidRPr="001C15E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ТАЖЕТДИНОВ С.Р. </w:t>
      </w:r>
    </w:p>
    <w:p w:rsidR="00C93943" w:rsidRPr="001C15EE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Секретарь аттестационной комиссии:</w:t>
      </w:r>
      <w:r w:rsidR="001C15EE" w:rsidRPr="001C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группы по профилактики коррупционных и иных правонарушений</w:t>
      </w:r>
      <w:r w:rsidR="001C15EE" w:rsidRPr="001C1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15EE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1C15EE">
        <w:rPr>
          <w:rFonts w:ascii="Times New Roman" w:hAnsi="Times New Roman" w:cs="Times New Roman"/>
          <w:sz w:val="28"/>
          <w:szCs w:val="28"/>
          <w:lang w:eastAsia="ru-RU"/>
        </w:rPr>
        <w:t xml:space="preserve">СОЛОВЬЕВ А.Н. </w:t>
      </w:r>
    </w:p>
    <w:p w:rsidR="00002ABC" w:rsidRPr="001C15EE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835E6D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E6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835E6D">
        <w:rPr>
          <w:rFonts w:ascii="Times New Roman" w:hAnsi="Times New Roman" w:cs="Times New Roman"/>
          <w:b/>
          <w:sz w:val="28"/>
          <w:szCs w:val="28"/>
        </w:rPr>
        <w:t>:</w:t>
      </w:r>
    </w:p>
    <w:p w:rsidR="00BD0287" w:rsidRDefault="00BD0287" w:rsidP="00BD0287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достоверности и полноты сведений о доходах, об имуществе и обязательствах имущественного характера, </w:t>
      </w:r>
      <w:r w:rsidR="00F107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D03A3D">
        <w:rPr>
          <w:rFonts w:ascii="Times New Roman" w:hAnsi="Times New Roman" w:cs="Times New Roman"/>
          <w:sz w:val="28"/>
          <w:szCs w:val="28"/>
        </w:rPr>
        <w:t xml:space="preserve"> </w:t>
      </w:r>
      <w:r w:rsidR="00F1074B">
        <w:rPr>
          <w:rFonts w:ascii="Times New Roman" w:hAnsi="Times New Roman" w:cs="Times New Roman"/>
          <w:sz w:val="28"/>
          <w:szCs w:val="28"/>
        </w:rPr>
        <w:t>2 военнослужащих и 2 работников.</w:t>
      </w:r>
    </w:p>
    <w:p w:rsidR="004469CC" w:rsidRDefault="004469CC" w:rsidP="004469CC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своевременное представление рядом военнослужащих антикоррупционных пакетов на своих детей или супругов.</w:t>
      </w:r>
    </w:p>
    <w:p w:rsidR="004469CC" w:rsidRPr="00D03A3D" w:rsidRDefault="004469CC" w:rsidP="004469CC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3A3D">
        <w:rPr>
          <w:rFonts w:ascii="Times New Roman" w:hAnsi="Times New Roman" w:cs="Times New Roman"/>
          <w:sz w:val="28"/>
          <w:szCs w:val="28"/>
        </w:rPr>
        <w:t xml:space="preserve">Представление рядом военнослужащих сведений о доходах, об имуществе и обязательствах </w:t>
      </w:r>
      <w:r w:rsidR="00AB65E3" w:rsidRPr="00D03A3D">
        <w:rPr>
          <w:rFonts w:ascii="Times New Roman" w:hAnsi="Times New Roman" w:cs="Times New Roman"/>
          <w:sz w:val="28"/>
          <w:szCs w:val="28"/>
        </w:rPr>
        <w:t>имущественного характера за 2013 год</w:t>
      </w:r>
      <w:r w:rsidRPr="00D03A3D">
        <w:rPr>
          <w:rFonts w:ascii="Times New Roman" w:hAnsi="Times New Roman" w:cs="Times New Roman"/>
          <w:sz w:val="28"/>
          <w:szCs w:val="28"/>
        </w:rPr>
        <w:t xml:space="preserve"> в неполном объеме или с ошибками.</w:t>
      </w:r>
    </w:p>
    <w:p w:rsidR="004469CC" w:rsidRDefault="004469CC" w:rsidP="00D03A3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04E2" w:rsidRPr="00D03A3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835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219A" w:rsidRDefault="00835E6D" w:rsidP="0006324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219A" w:rsidRPr="00BD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</w:t>
      </w:r>
      <w:r w:rsidR="00063242" w:rsidRPr="00ED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представления </w:t>
      </w:r>
      <w:r w:rsidR="00F10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242" w:rsidRPr="00ED5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сведений о расходах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r w:rsidR="0027219A" w:rsidRPr="00BD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подтвердившемся</w:t>
      </w:r>
      <w:r w:rsidR="0027219A" w:rsidRPr="00BD0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предоставления </w:t>
      </w:r>
      <w:r w:rsidR="00F10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</w:t>
      </w:r>
      <w:r w:rsidR="0027219A" w:rsidRPr="00233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обязательствах </w:t>
      </w:r>
      <w:r w:rsidR="003B4E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в полном </w:t>
      </w:r>
      <w:r w:rsidR="0094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объеме </w:t>
      </w:r>
      <w:r w:rsidR="00272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имевшим место.</w:t>
      </w:r>
    </w:p>
    <w:p w:rsidR="0027219A" w:rsidRDefault="0027219A" w:rsidP="0027219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ходе проверки </w:t>
      </w:r>
      <w:r w:rsidRPr="005D7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умышленных действий по сокрытию доходов, расходов и обязательств имущественного характера установлено не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3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начальнику академии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принимать меры дисциплинарного воздействия.</w:t>
      </w:r>
    </w:p>
    <w:p w:rsidR="00063242" w:rsidRPr="00692EA7" w:rsidRDefault="00941D76" w:rsidP="00941D7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 w:rsidR="00692EA7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r w:rsidR="00692EA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92EA7" w:rsidRPr="00692EA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692EA7"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2EA7"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</w:p>
    <w:p w:rsidR="00D57AE6" w:rsidRPr="00382C75" w:rsidRDefault="00D57AE6" w:rsidP="00D57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подтвердившемся факт не предоставления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о расходах за 2013 год, а так же предоставления справки о доходах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2013 год с ошибками. </w:t>
      </w:r>
    </w:p>
    <w:p w:rsidR="00D57AE6" w:rsidRDefault="00D57AE6" w:rsidP="00D57AE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ходе проверки умышленных действий по сокрытию доходов, расходов и обязательств имущественного характера установлено не было, рекомендовать начальнику академии не принимать меры дисциплинарного воздействия.</w:t>
      </w:r>
    </w:p>
    <w:p w:rsidR="00692EA7" w:rsidRPr="00692EA7" w:rsidRDefault="00692EA7" w:rsidP="00692EA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</w:p>
    <w:p w:rsidR="00F333D9" w:rsidRPr="00CB42EC" w:rsidRDefault="00941D76" w:rsidP="00F33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33D9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подтвер</w:t>
      </w: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дивш</w:t>
      </w:r>
      <w:r w:rsidR="005308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факт не предоставления</w:t>
      </w:r>
      <w:r w:rsidR="00F333D9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 </w:t>
      </w:r>
      <w:r w:rsidR="00EF6741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расходах за 2012</w:t>
      </w:r>
      <w:r w:rsidR="00F333D9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 же предоставления справки о доходах за 2013 год с ошибками. </w:t>
      </w:r>
      <w:r w:rsidR="00EF6741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двенадцати</w:t>
      </w:r>
      <w:r w:rsidR="00390F13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месячного срока с момента совершения проступка, для привлечения </w:t>
      </w:r>
      <w:r w:rsidR="00C41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</w:t>
      </w:r>
      <w:bookmarkStart w:id="0" w:name="_GoBack"/>
      <w:bookmarkEnd w:id="0"/>
      <w:r w:rsidR="00390F13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</w:t>
      </w:r>
      <w:r w:rsidR="00EF6741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предоставление справки о расходах)</w:t>
      </w:r>
      <w:r w:rsidR="00390F13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начальнику академии не принимать меры дисциплинарного воздействия.</w:t>
      </w:r>
    </w:p>
    <w:p w:rsidR="00EF6741" w:rsidRPr="00CB42EC" w:rsidRDefault="00EF6741" w:rsidP="00F33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положительную служебную характеристику, отсутствие ранее наложенных взысканий, рекомендовать начальнику академии строго указать </w:t>
      </w:r>
      <w:r w:rsidR="00FF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своевременное исполнение требований приказов </w:t>
      </w: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начальника Военно-медицинской академии, а так же </w:t>
      </w:r>
      <w:r w:rsidR="00CB42EC"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качественное заполнение справки о доходах, имуществе и имущественных обязательствах.</w:t>
      </w:r>
    </w:p>
    <w:p w:rsidR="00692EA7" w:rsidRPr="00692EA7" w:rsidRDefault="00692EA7" w:rsidP="00692EA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</w:p>
    <w:p w:rsidR="00921299" w:rsidRDefault="00921299" w:rsidP="00AC285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B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подтвердившемся факт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предпринимательской деятельности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299" w:rsidRDefault="00921299" w:rsidP="00AC285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двухмесячный срок отказаться от ведения предпринимательской деятельности, оформить соответствующие документы. В случае не выполнения указанного предложения, повторно рассмотреть служебное поведение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комиссии.</w:t>
      </w:r>
    </w:p>
    <w:p w:rsidR="00921299" w:rsidRDefault="00921299" w:rsidP="00AC285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факт занятия предпринимательск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692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скрывался, указанная деятельность не влияла на исполнение должности</w:t>
      </w:r>
      <w:r w:rsidR="008D2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начальнику академии не применять меры дисциплинарного воздействия.</w:t>
      </w:r>
    </w:p>
    <w:p w:rsidR="008D2B34" w:rsidRPr="00692EA7" w:rsidRDefault="008D2B34" w:rsidP="008D2B3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</w:p>
    <w:p w:rsidR="006031F9" w:rsidRPr="002E0AF7" w:rsidRDefault="00921299" w:rsidP="006031F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31F9" w:rsidRPr="002E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не своевременного представления сведений о доходах на своих детей от первого брака </w:t>
      </w:r>
      <w:r w:rsidR="008D2B34">
        <w:rPr>
          <w:rFonts w:ascii="Times New Roman" w:hAnsi="Times New Roman" w:cs="Times New Roman"/>
          <w:sz w:val="28"/>
          <w:szCs w:val="28"/>
        </w:rPr>
        <w:t>военнослужащим и работником</w:t>
      </w:r>
      <w:r w:rsidR="002E0AF7" w:rsidRPr="002E0AF7">
        <w:rPr>
          <w:rFonts w:ascii="Times New Roman" w:hAnsi="Times New Roman" w:cs="Times New Roman"/>
          <w:sz w:val="28"/>
          <w:szCs w:val="28"/>
        </w:rPr>
        <w:t xml:space="preserve"> </w:t>
      </w:r>
      <w:r w:rsidR="006031F9" w:rsidRPr="002E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имевшими место. Учитывая, что данные нарушения произошли в связи со слабым знанием действующего законодательства, сведения представлены, с каждым из них проведена соответствующая беседа направленная на недопущение подобных фактов в будущем рекомендовать начальнику академии не применять к ним меры дисциплинарного воздействия.</w:t>
      </w:r>
    </w:p>
    <w:p w:rsidR="008D2B34" w:rsidRPr="00692EA7" w:rsidRDefault="008D2B34" w:rsidP="008D2B3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Голосовали: За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 </w:t>
      </w:r>
    </w:p>
    <w:p w:rsidR="00FC0F20" w:rsidRPr="00AD35E4" w:rsidRDefault="00921299" w:rsidP="00FC0F2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F20" w:rsidRPr="00AD35E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Факты предоставления сведений о доходах не в полном объеме</w:t>
      </w:r>
      <w:r w:rsidR="00FB1718" w:rsidRPr="00A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ошибками</w:t>
      </w:r>
      <w:r w:rsidR="00FC0F20" w:rsidRPr="00AD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34">
        <w:rPr>
          <w:rFonts w:ascii="Times New Roman" w:hAnsi="Times New Roman" w:cs="Times New Roman"/>
          <w:sz w:val="28"/>
          <w:szCs w:val="28"/>
        </w:rPr>
        <w:t xml:space="preserve">работниками и военнослужащих </w:t>
      </w:r>
      <w:r w:rsidR="003B5AAA">
        <w:rPr>
          <w:rFonts w:ascii="Times New Roman" w:hAnsi="Times New Roman" w:cs="Times New Roman"/>
          <w:sz w:val="28"/>
          <w:szCs w:val="28"/>
        </w:rPr>
        <w:t xml:space="preserve">а так же факт не предоставления справки о расходах </w:t>
      </w:r>
      <w:r w:rsidR="008D2B34">
        <w:rPr>
          <w:rFonts w:ascii="Times New Roman" w:hAnsi="Times New Roman" w:cs="Times New Roman"/>
          <w:sz w:val="28"/>
          <w:szCs w:val="28"/>
        </w:rPr>
        <w:t>работником</w:t>
      </w:r>
      <w:r w:rsidR="003B5AAA">
        <w:rPr>
          <w:rFonts w:ascii="Times New Roman" w:hAnsi="Times New Roman" w:cs="Times New Roman"/>
          <w:sz w:val="28"/>
          <w:szCs w:val="28"/>
        </w:rPr>
        <w:t xml:space="preserve"> </w:t>
      </w:r>
      <w:r w:rsidR="00FC0F20" w:rsidRPr="00AD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имевшими место. Учитывая не значительность нарушений, отсутствие умысла, проведение с каждым из них соответствующей беседы, направленной на недопущение подобных фактов в будущем рекомендовать начальнику академии не применять к ним меры дисциплинарного воздействия.</w:t>
      </w:r>
    </w:p>
    <w:p w:rsidR="008D2B34" w:rsidRPr="00692EA7" w:rsidRDefault="008D2B34" w:rsidP="008D2B3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, Против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Воздержался</w:t>
      </w:r>
      <w:r w:rsidRPr="00692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1_  </w:t>
      </w:r>
    </w:p>
    <w:p w:rsidR="00BD0287" w:rsidRDefault="00BD0287" w:rsidP="00DE12D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0287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D4" w:rsidRDefault="00E03AD4" w:rsidP="00002ABC">
      <w:pPr>
        <w:spacing w:after="0" w:line="240" w:lineRule="auto"/>
      </w:pPr>
      <w:r>
        <w:separator/>
      </w:r>
    </w:p>
  </w:endnote>
  <w:endnote w:type="continuationSeparator" w:id="0">
    <w:p w:rsidR="00E03AD4" w:rsidRDefault="00E03AD4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1F63">
      <w:rPr>
        <w:noProof/>
      </w:rPr>
      <w:t>3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D4" w:rsidRDefault="00E03AD4" w:rsidP="00002ABC">
      <w:pPr>
        <w:spacing w:after="0" w:line="240" w:lineRule="auto"/>
      </w:pPr>
      <w:r>
        <w:separator/>
      </w:r>
    </w:p>
  </w:footnote>
  <w:footnote w:type="continuationSeparator" w:id="0">
    <w:p w:rsidR="00E03AD4" w:rsidRDefault="00E03AD4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3DD5"/>
    <w:rsid w:val="00042E8E"/>
    <w:rsid w:val="00054C97"/>
    <w:rsid w:val="00060E83"/>
    <w:rsid w:val="00063242"/>
    <w:rsid w:val="00070F5F"/>
    <w:rsid w:val="00090CC1"/>
    <w:rsid w:val="00097CC4"/>
    <w:rsid w:val="000A218A"/>
    <w:rsid w:val="000A30A3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100B78"/>
    <w:rsid w:val="00102AF9"/>
    <w:rsid w:val="001208D2"/>
    <w:rsid w:val="001302F2"/>
    <w:rsid w:val="001343AE"/>
    <w:rsid w:val="00134B2F"/>
    <w:rsid w:val="001355B3"/>
    <w:rsid w:val="001508F5"/>
    <w:rsid w:val="00163C20"/>
    <w:rsid w:val="00194FC7"/>
    <w:rsid w:val="001970ED"/>
    <w:rsid w:val="001A30E6"/>
    <w:rsid w:val="001B2811"/>
    <w:rsid w:val="001B5D35"/>
    <w:rsid w:val="001C15EE"/>
    <w:rsid w:val="001D4E4E"/>
    <w:rsid w:val="001D7DD7"/>
    <w:rsid w:val="001E1107"/>
    <w:rsid w:val="001E1E0B"/>
    <w:rsid w:val="001F0C45"/>
    <w:rsid w:val="001F5A13"/>
    <w:rsid w:val="001F6C9D"/>
    <w:rsid w:val="00205D95"/>
    <w:rsid w:val="00210306"/>
    <w:rsid w:val="00211CD7"/>
    <w:rsid w:val="00216C52"/>
    <w:rsid w:val="002239FE"/>
    <w:rsid w:val="00233DCB"/>
    <w:rsid w:val="0023749C"/>
    <w:rsid w:val="00240B1E"/>
    <w:rsid w:val="002418EB"/>
    <w:rsid w:val="00245304"/>
    <w:rsid w:val="00255B4E"/>
    <w:rsid w:val="00257794"/>
    <w:rsid w:val="0027219A"/>
    <w:rsid w:val="0027236B"/>
    <w:rsid w:val="002815DF"/>
    <w:rsid w:val="00287F3F"/>
    <w:rsid w:val="00290595"/>
    <w:rsid w:val="00292FF1"/>
    <w:rsid w:val="00294EFF"/>
    <w:rsid w:val="002A19D4"/>
    <w:rsid w:val="002A2D78"/>
    <w:rsid w:val="002C0A6A"/>
    <w:rsid w:val="002C27AE"/>
    <w:rsid w:val="002C4648"/>
    <w:rsid w:val="002C777A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61F21"/>
    <w:rsid w:val="00376966"/>
    <w:rsid w:val="00382C75"/>
    <w:rsid w:val="00390F13"/>
    <w:rsid w:val="00392121"/>
    <w:rsid w:val="00394FAF"/>
    <w:rsid w:val="003A43F6"/>
    <w:rsid w:val="003B0E9A"/>
    <w:rsid w:val="003B4E32"/>
    <w:rsid w:val="003B5AAA"/>
    <w:rsid w:val="003E5C96"/>
    <w:rsid w:val="003F43A5"/>
    <w:rsid w:val="003F7A3B"/>
    <w:rsid w:val="00407F5D"/>
    <w:rsid w:val="00425003"/>
    <w:rsid w:val="00425308"/>
    <w:rsid w:val="00434CE5"/>
    <w:rsid w:val="0044188C"/>
    <w:rsid w:val="004469CC"/>
    <w:rsid w:val="00446C51"/>
    <w:rsid w:val="00446D6C"/>
    <w:rsid w:val="00452044"/>
    <w:rsid w:val="0045481C"/>
    <w:rsid w:val="00456EAA"/>
    <w:rsid w:val="00457532"/>
    <w:rsid w:val="004611C0"/>
    <w:rsid w:val="004760CD"/>
    <w:rsid w:val="004825F6"/>
    <w:rsid w:val="00483935"/>
    <w:rsid w:val="00484D10"/>
    <w:rsid w:val="004B0A99"/>
    <w:rsid w:val="004B5D34"/>
    <w:rsid w:val="004C0C22"/>
    <w:rsid w:val="004D3FBD"/>
    <w:rsid w:val="004D45B6"/>
    <w:rsid w:val="004D50CB"/>
    <w:rsid w:val="004E7058"/>
    <w:rsid w:val="004F03F2"/>
    <w:rsid w:val="004F5577"/>
    <w:rsid w:val="0052543D"/>
    <w:rsid w:val="005308C4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95ECA"/>
    <w:rsid w:val="005A209C"/>
    <w:rsid w:val="005A3232"/>
    <w:rsid w:val="005A4C25"/>
    <w:rsid w:val="005A5AF2"/>
    <w:rsid w:val="005B0D83"/>
    <w:rsid w:val="005C23EF"/>
    <w:rsid w:val="005D1B4F"/>
    <w:rsid w:val="005D658E"/>
    <w:rsid w:val="005D744F"/>
    <w:rsid w:val="005E06AF"/>
    <w:rsid w:val="005E7AC9"/>
    <w:rsid w:val="005F5091"/>
    <w:rsid w:val="005F64A5"/>
    <w:rsid w:val="006031F9"/>
    <w:rsid w:val="00616543"/>
    <w:rsid w:val="00617C0C"/>
    <w:rsid w:val="006248BA"/>
    <w:rsid w:val="00626101"/>
    <w:rsid w:val="0063424B"/>
    <w:rsid w:val="00634672"/>
    <w:rsid w:val="0064111E"/>
    <w:rsid w:val="00652440"/>
    <w:rsid w:val="00692EA7"/>
    <w:rsid w:val="006B5DBA"/>
    <w:rsid w:val="006C5916"/>
    <w:rsid w:val="006D02D4"/>
    <w:rsid w:val="006E7AD3"/>
    <w:rsid w:val="007134B5"/>
    <w:rsid w:val="00720962"/>
    <w:rsid w:val="00721781"/>
    <w:rsid w:val="0072253D"/>
    <w:rsid w:val="007329B3"/>
    <w:rsid w:val="00732C74"/>
    <w:rsid w:val="00736FA6"/>
    <w:rsid w:val="007404C9"/>
    <w:rsid w:val="00753BFB"/>
    <w:rsid w:val="007549B8"/>
    <w:rsid w:val="00757CAB"/>
    <w:rsid w:val="00774D55"/>
    <w:rsid w:val="0079418D"/>
    <w:rsid w:val="007C0C93"/>
    <w:rsid w:val="007C1520"/>
    <w:rsid w:val="007D7F9D"/>
    <w:rsid w:val="007E4422"/>
    <w:rsid w:val="007F1D31"/>
    <w:rsid w:val="007F553E"/>
    <w:rsid w:val="00800FA3"/>
    <w:rsid w:val="0081048A"/>
    <w:rsid w:val="008127CE"/>
    <w:rsid w:val="008145F1"/>
    <w:rsid w:val="00817F48"/>
    <w:rsid w:val="00820DAB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A1B14"/>
    <w:rsid w:val="008A2BCA"/>
    <w:rsid w:val="008A49A1"/>
    <w:rsid w:val="008A65E8"/>
    <w:rsid w:val="008B0A32"/>
    <w:rsid w:val="008D06BB"/>
    <w:rsid w:val="008D2B34"/>
    <w:rsid w:val="008F15F9"/>
    <w:rsid w:val="00921299"/>
    <w:rsid w:val="0092564A"/>
    <w:rsid w:val="00925DAD"/>
    <w:rsid w:val="00931127"/>
    <w:rsid w:val="00935628"/>
    <w:rsid w:val="009405FD"/>
    <w:rsid w:val="00941D76"/>
    <w:rsid w:val="00945445"/>
    <w:rsid w:val="00964A2E"/>
    <w:rsid w:val="00965CB0"/>
    <w:rsid w:val="00971892"/>
    <w:rsid w:val="00974676"/>
    <w:rsid w:val="009A722C"/>
    <w:rsid w:val="009A763F"/>
    <w:rsid w:val="009C16D2"/>
    <w:rsid w:val="009C2962"/>
    <w:rsid w:val="009C3909"/>
    <w:rsid w:val="009E2DD9"/>
    <w:rsid w:val="009E32FB"/>
    <w:rsid w:val="009F288D"/>
    <w:rsid w:val="009F6C4B"/>
    <w:rsid w:val="00A0038A"/>
    <w:rsid w:val="00A04E50"/>
    <w:rsid w:val="00A06B09"/>
    <w:rsid w:val="00A13982"/>
    <w:rsid w:val="00A23749"/>
    <w:rsid w:val="00A35AAA"/>
    <w:rsid w:val="00A50163"/>
    <w:rsid w:val="00A51AF0"/>
    <w:rsid w:val="00A813D3"/>
    <w:rsid w:val="00A82BF9"/>
    <w:rsid w:val="00A85834"/>
    <w:rsid w:val="00A86027"/>
    <w:rsid w:val="00A9069E"/>
    <w:rsid w:val="00AA0A02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31F18"/>
    <w:rsid w:val="00B3211C"/>
    <w:rsid w:val="00B40179"/>
    <w:rsid w:val="00B44013"/>
    <w:rsid w:val="00B46A30"/>
    <w:rsid w:val="00B63A7C"/>
    <w:rsid w:val="00B938F5"/>
    <w:rsid w:val="00BC1744"/>
    <w:rsid w:val="00BD0287"/>
    <w:rsid w:val="00BD0D72"/>
    <w:rsid w:val="00BD105A"/>
    <w:rsid w:val="00BD5B62"/>
    <w:rsid w:val="00C107F8"/>
    <w:rsid w:val="00C10A1C"/>
    <w:rsid w:val="00C17FC4"/>
    <w:rsid w:val="00C26681"/>
    <w:rsid w:val="00C35399"/>
    <w:rsid w:val="00C355E4"/>
    <w:rsid w:val="00C41F63"/>
    <w:rsid w:val="00C460F5"/>
    <w:rsid w:val="00C50989"/>
    <w:rsid w:val="00C65D2B"/>
    <w:rsid w:val="00C72FCC"/>
    <w:rsid w:val="00C74C76"/>
    <w:rsid w:val="00C82682"/>
    <w:rsid w:val="00C84195"/>
    <w:rsid w:val="00C93943"/>
    <w:rsid w:val="00CB1A9C"/>
    <w:rsid w:val="00CB218B"/>
    <w:rsid w:val="00CB42EC"/>
    <w:rsid w:val="00CC0145"/>
    <w:rsid w:val="00CD697E"/>
    <w:rsid w:val="00CE04E2"/>
    <w:rsid w:val="00CE7239"/>
    <w:rsid w:val="00CF3EFC"/>
    <w:rsid w:val="00CF5B88"/>
    <w:rsid w:val="00D03A3D"/>
    <w:rsid w:val="00D06262"/>
    <w:rsid w:val="00D1085D"/>
    <w:rsid w:val="00D25308"/>
    <w:rsid w:val="00D34415"/>
    <w:rsid w:val="00D408C0"/>
    <w:rsid w:val="00D47928"/>
    <w:rsid w:val="00D50D67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E12D4"/>
    <w:rsid w:val="00DE5238"/>
    <w:rsid w:val="00DE5466"/>
    <w:rsid w:val="00DE7990"/>
    <w:rsid w:val="00E00C11"/>
    <w:rsid w:val="00E03AD4"/>
    <w:rsid w:val="00E07601"/>
    <w:rsid w:val="00E16082"/>
    <w:rsid w:val="00E27A01"/>
    <w:rsid w:val="00E302FC"/>
    <w:rsid w:val="00E309EE"/>
    <w:rsid w:val="00E36D07"/>
    <w:rsid w:val="00E36FE4"/>
    <w:rsid w:val="00E53B25"/>
    <w:rsid w:val="00E75581"/>
    <w:rsid w:val="00E81616"/>
    <w:rsid w:val="00ED433C"/>
    <w:rsid w:val="00ED4FF0"/>
    <w:rsid w:val="00ED55A3"/>
    <w:rsid w:val="00ED5AE1"/>
    <w:rsid w:val="00EE13F1"/>
    <w:rsid w:val="00EE4B8C"/>
    <w:rsid w:val="00EF6741"/>
    <w:rsid w:val="00F0649C"/>
    <w:rsid w:val="00F1074B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42113"/>
    <w:rsid w:val="00F47C81"/>
    <w:rsid w:val="00F5747C"/>
    <w:rsid w:val="00F6448E"/>
    <w:rsid w:val="00F93EB3"/>
    <w:rsid w:val="00F9461E"/>
    <w:rsid w:val="00FA3041"/>
    <w:rsid w:val="00FA5A63"/>
    <w:rsid w:val="00FB1718"/>
    <w:rsid w:val="00FB76B7"/>
    <w:rsid w:val="00FC0E6E"/>
    <w:rsid w:val="00FC0F20"/>
    <w:rsid w:val="00FD018F"/>
    <w:rsid w:val="00FD22A2"/>
    <w:rsid w:val="00FD5E32"/>
    <w:rsid w:val="00FF2727"/>
    <w:rsid w:val="00FF3115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223FF-EFD1-4CED-B5B9-CB32915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646C-9333-468A-BB8E-ECD36F4A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119</cp:revision>
  <cp:lastPrinted>2014-10-30T08:05:00Z</cp:lastPrinted>
  <dcterms:created xsi:type="dcterms:W3CDTF">2013-12-04T08:44:00Z</dcterms:created>
  <dcterms:modified xsi:type="dcterms:W3CDTF">2014-11-11T12:32:00Z</dcterms:modified>
</cp:coreProperties>
</file>